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404" w:type="dxa"/>
        <w:jc w:val="right"/>
        <w:tblLayout w:type="fixed"/>
        <w:tblLook w:val="01E0" w:firstRow="1" w:lastRow="1" w:firstColumn="1" w:lastColumn="1" w:noHBand="0" w:noVBand="0"/>
      </w:tblPr>
      <w:tblGrid>
        <w:gridCol w:w="8998"/>
        <w:gridCol w:w="5406"/>
      </w:tblGrid>
      <w:tr w:rsidR="00D34C6D" w:rsidRPr="003C507A" w:rsidTr="00267F96">
        <w:trPr>
          <w:trHeight w:val="1023"/>
          <w:jc w:val="right"/>
        </w:trPr>
        <w:tc>
          <w:tcPr>
            <w:tcW w:w="8998" w:type="dxa"/>
          </w:tcPr>
          <w:p w:rsidR="00D34C6D" w:rsidRPr="003C507A" w:rsidRDefault="00D34C6D" w:rsidP="00267F96">
            <w:pPr>
              <w:jc w:val="center"/>
            </w:pPr>
            <w:r w:rsidRPr="003C507A">
              <w:rPr>
                <w:b/>
              </w:rPr>
              <w:br w:type="page"/>
            </w:r>
            <w:r w:rsidR="004F172C">
              <w:rPr>
                <w:b/>
              </w:rPr>
              <w:t xml:space="preserve">             </w:t>
            </w:r>
            <w:r w:rsidR="00021921">
              <w:rPr>
                <w:b/>
              </w:rPr>
              <w:t xml:space="preserve"> </w:t>
            </w:r>
            <w:r w:rsidR="004F172C">
              <w:rPr>
                <w:b/>
              </w:rPr>
              <w:t xml:space="preserve"> </w:t>
            </w:r>
            <w:r w:rsidR="004F172C" w:rsidRPr="00C531BF">
              <w:rPr>
                <w:b/>
                <w:noProof/>
                <w:sz w:val="36"/>
                <w:szCs w:val="36"/>
                <w:lang w:val="ru-RU"/>
              </w:rPr>
              <w:drawing>
                <wp:inline distT="0" distB="0" distL="0" distR="0">
                  <wp:extent cx="771525" cy="600075"/>
                  <wp:effectExtent l="0" t="0" r="9525" b="9525"/>
                  <wp:docPr id="1" name="Рисунок 1" descr="D:\Різне\Big_h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Різне\Big_herb.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5859" cy="603446"/>
                          </a:xfrm>
                          <a:prstGeom prst="rect">
                            <a:avLst/>
                          </a:prstGeom>
                          <a:noFill/>
                          <a:ln>
                            <a:noFill/>
                          </a:ln>
                        </pic:spPr>
                      </pic:pic>
                    </a:graphicData>
                  </a:graphic>
                </wp:inline>
              </w:drawing>
            </w:r>
          </w:p>
        </w:tc>
        <w:tc>
          <w:tcPr>
            <w:tcW w:w="5406" w:type="dxa"/>
          </w:tcPr>
          <w:p w:rsidR="00D34C6D" w:rsidRPr="004F172C" w:rsidRDefault="00D34C6D" w:rsidP="00267F96">
            <w:pPr>
              <w:jc w:val="center"/>
              <w:rPr>
                <w:i/>
              </w:rPr>
            </w:pPr>
            <w:r w:rsidRPr="004F172C">
              <w:rPr>
                <w:i/>
              </w:rPr>
              <w:t>Додаток 4</w:t>
            </w:r>
          </w:p>
          <w:p w:rsidR="00D34C6D" w:rsidRPr="003C507A" w:rsidRDefault="00D34C6D" w:rsidP="007B2EDD">
            <w:pPr>
              <w:jc w:val="both"/>
            </w:pPr>
            <w:r w:rsidRPr="004F172C">
              <w:rPr>
                <w:i/>
              </w:rPr>
              <w:t xml:space="preserve">до Програми </w:t>
            </w:r>
            <w:r w:rsidR="004F172C">
              <w:rPr>
                <w:i/>
              </w:rPr>
              <w:t>економічного і соціального</w:t>
            </w:r>
            <w:r w:rsidR="00267F96" w:rsidRPr="004F172C">
              <w:rPr>
                <w:i/>
              </w:rPr>
              <w:t xml:space="preserve"> </w:t>
            </w:r>
            <w:r w:rsidR="00D56D28">
              <w:rPr>
                <w:i/>
              </w:rPr>
              <w:t xml:space="preserve">розвитку Тростянецької міської </w:t>
            </w:r>
            <w:r w:rsidR="00267F96" w:rsidRPr="004F172C">
              <w:rPr>
                <w:i/>
              </w:rPr>
              <w:t>ТГ</w:t>
            </w:r>
            <w:r w:rsidR="00F95823">
              <w:rPr>
                <w:i/>
              </w:rPr>
              <w:t xml:space="preserve"> на  202</w:t>
            </w:r>
            <w:r w:rsidR="007B2EDD">
              <w:rPr>
                <w:i/>
              </w:rPr>
              <w:t>6</w:t>
            </w:r>
            <w:r w:rsidRPr="004F172C">
              <w:rPr>
                <w:i/>
              </w:rPr>
              <w:t xml:space="preserve"> рік та основних напрямів розвитку на 202</w:t>
            </w:r>
            <w:r w:rsidR="007B2EDD">
              <w:rPr>
                <w:i/>
              </w:rPr>
              <w:t>6</w:t>
            </w:r>
            <w:r w:rsidRPr="004F172C">
              <w:rPr>
                <w:i/>
              </w:rPr>
              <w:t xml:space="preserve"> - 202</w:t>
            </w:r>
            <w:r w:rsidR="007B2EDD">
              <w:rPr>
                <w:i/>
              </w:rPr>
              <w:t>8</w:t>
            </w:r>
            <w:r w:rsidRPr="004F172C">
              <w:rPr>
                <w:i/>
              </w:rPr>
              <w:t xml:space="preserve"> роки</w:t>
            </w:r>
          </w:p>
        </w:tc>
      </w:tr>
    </w:tbl>
    <w:p w:rsidR="00F04AB9" w:rsidRDefault="00F04AB9" w:rsidP="00D34C6D">
      <w:pPr>
        <w:pStyle w:val="a3"/>
        <w:widowControl w:val="0"/>
        <w:rPr>
          <w:b/>
          <w:spacing w:val="-6"/>
        </w:rPr>
      </w:pPr>
    </w:p>
    <w:p w:rsidR="00D56D28" w:rsidRDefault="00D34C6D" w:rsidP="00D34C6D">
      <w:pPr>
        <w:pStyle w:val="a3"/>
        <w:widowControl w:val="0"/>
        <w:rPr>
          <w:b/>
          <w:spacing w:val="-6"/>
        </w:rPr>
      </w:pPr>
      <w:r w:rsidRPr="00021921">
        <w:rPr>
          <w:b/>
          <w:spacing w:val="-6"/>
        </w:rPr>
        <w:t xml:space="preserve">Перелік міських цільових (комплексних) програм </w:t>
      </w:r>
    </w:p>
    <w:p w:rsidR="00D34C6D" w:rsidRPr="00021921" w:rsidRDefault="00D34C6D" w:rsidP="00D34C6D">
      <w:pPr>
        <w:pStyle w:val="a3"/>
        <w:widowControl w:val="0"/>
        <w:rPr>
          <w:b/>
          <w:spacing w:val="-6"/>
        </w:rPr>
      </w:pPr>
      <w:r w:rsidRPr="00021921">
        <w:rPr>
          <w:b/>
          <w:spacing w:val="-6"/>
        </w:rPr>
        <w:t xml:space="preserve">по </w:t>
      </w:r>
      <w:r w:rsidR="00F95823">
        <w:rPr>
          <w:b/>
          <w:spacing w:val="-6"/>
        </w:rPr>
        <w:t>галузях, фінансування яких у 202</w:t>
      </w:r>
      <w:r w:rsidR="007B2EDD">
        <w:rPr>
          <w:b/>
          <w:spacing w:val="-6"/>
        </w:rPr>
        <w:t>6</w:t>
      </w:r>
      <w:r w:rsidR="004F172C" w:rsidRPr="00021921">
        <w:rPr>
          <w:b/>
          <w:spacing w:val="-6"/>
        </w:rPr>
        <w:t xml:space="preserve"> - 202</w:t>
      </w:r>
      <w:r w:rsidR="007B2EDD">
        <w:rPr>
          <w:b/>
          <w:spacing w:val="-6"/>
        </w:rPr>
        <w:t>8</w:t>
      </w:r>
      <w:r w:rsidRPr="00021921">
        <w:rPr>
          <w:b/>
          <w:spacing w:val="-6"/>
        </w:rPr>
        <w:t xml:space="preserve"> </w:t>
      </w:r>
      <w:r w:rsidR="00AE0382">
        <w:rPr>
          <w:b/>
          <w:spacing w:val="-6"/>
        </w:rPr>
        <w:t>рр</w:t>
      </w:r>
      <w:r w:rsidR="00A3554A">
        <w:rPr>
          <w:b/>
          <w:spacing w:val="-6"/>
        </w:rPr>
        <w:t>.</w:t>
      </w:r>
      <w:r w:rsidRPr="00021921">
        <w:rPr>
          <w:b/>
          <w:spacing w:val="-6"/>
        </w:rPr>
        <w:t xml:space="preserve"> здійснюватиметься</w:t>
      </w:r>
    </w:p>
    <w:p w:rsidR="0081744B" w:rsidRDefault="00D34C6D" w:rsidP="00D34C6D">
      <w:pPr>
        <w:jc w:val="center"/>
        <w:rPr>
          <w:b/>
          <w:spacing w:val="-6"/>
        </w:rPr>
      </w:pPr>
      <w:r w:rsidRPr="00021921">
        <w:rPr>
          <w:b/>
          <w:spacing w:val="-6"/>
          <w:sz w:val="28"/>
        </w:rPr>
        <w:t>за рахунок коштів міського бюджету та інших джерел фінансування</w:t>
      </w:r>
    </w:p>
    <w:p w:rsidR="00D56D28" w:rsidRPr="003C507A" w:rsidRDefault="00D56D28" w:rsidP="00D34C6D">
      <w:pPr>
        <w:jc w:val="center"/>
        <w:rPr>
          <w:b/>
          <w:spacing w:val="-6"/>
        </w:rPr>
      </w:pPr>
    </w:p>
    <w:tbl>
      <w:tblPr>
        <w:tblW w:w="50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2910"/>
        <w:gridCol w:w="21"/>
        <w:gridCol w:w="1040"/>
        <w:gridCol w:w="14"/>
        <w:gridCol w:w="1991"/>
        <w:gridCol w:w="3015"/>
      </w:tblGrid>
      <w:tr w:rsidR="00D34C6D" w:rsidRPr="003C507A" w:rsidTr="00502700">
        <w:trPr>
          <w:trHeight w:val="2769"/>
          <w:jc w:val="center"/>
        </w:trPr>
        <w:tc>
          <w:tcPr>
            <w:tcW w:w="390" w:type="pct"/>
            <w:tcBorders>
              <w:top w:val="single" w:sz="4" w:space="0" w:color="auto"/>
              <w:left w:val="single" w:sz="4" w:space="0" w:color="auto"/>
              <w:bottom w:val="single" w:sz="4" w:space="0" w:color="auto"/>
              <w:right w:val="single" w:sz="4" w:space="0" w:color="auto"/>
            </w:tcBorders>
            <w:vAlign w:val="center"/>
          </w:tcPr>
          <w:p w:rsidR="00D34C6D" w:rsidRPr="009D47F1" w:rsidRDefault="00D34C6D" w:rsidP="00267F96">
            <w:pPr>
              <w:ind w:left="-114" w:right="-78"/>
              <w:jc w:val="center"/>
              <w:rPr>
                <w:b/>
                <w:sz w:val="22"/>
                <w:szCs w:val="20"/>
              </w:rPr>
            </w:pPr>
            <w:r w:rsidRPr="009D47F1">
              <w:rPr>
                <w:b/>
                <w:sz w:val="22"/>
                <w:szCs w:val="20"/>
              </w:rPr>
              <w:t>№</w:t>
            </w:r>
            <w:r w:rsidRPr="009D47F1">
              <w:rPr>
                <w:b/>
                <w:sz w:val="22"/>
                <w:szCs w:val="20"/>
              </w:rPr>
              <w:br/>
              <w:t>з/п</w:t>
            </w:r>
          </w:p>
        </w:tc>
        <w:tc>
          <w:tcPr>
            <w:tcW w:w="1503" w:type="pct"/>
            <w:gridSpan w:val="2"/>
            <w:tcBorders>
              <w:top w:val="single" w:sz="4" w:space="0" w:color="auto"/>
              <w:left w:val="single" w:sz="4" w:space="0" w:color="auto"/>
              <w:bottom w:val="single" w:sz="4" w:space="0" w:color="auto"/>
              <w:right w:val="single" w:sz="4" w:space="0" w:color="auto"/>
            </w:tcBorders>
            <w:vAlign w:val="center"/>
          </w:tcPr>
          <w:p w:rsidR="00D34C6D" w:rsidRPr="009D47F1" w:rsidRDefault="00D34C6D" w:rsidP="00267F96">
            <w:pPr>
              <w:jc w:val="center"/>
              <w:rPr>
                <w:b/>
                <w:sz w:val="22"/>
                <w:szCs w:val="20"/>
              </w:rPr>
            </w:pPr>
            <w:r w:rsidRPr="009D47F1">
              <w:rPr>
                <w:b/>
                <w:sz w:val="22"/>
                <w:szCs w:val="20"/>
              </w:rPr>
              <w:t>Назва програми/яким документом затверджено</w:t>
            </w:r>
          </w:p>
        </w:tc>
        <w:tc>
          <w:tcPr>
            <w:tcW w:w="533" w:type="pct"/>
            <w:tcBorders>
              <w:top w:val="single" w:sz="4" w:space="0" w:color="auto"/>
              <w:left w:val="single" w:sz="4" w:space="0" w:color="auto"/>
              <w:bottom w:val="single" w:sz="4" w:space="0" w:color="auto"/>
              <w:right w:val="single" w:sz="4" w:space="0" w:color="auto"/>
            </w:tcBorders>
            <w:vAlign w:val="center"/>
          </w:tcPr>
          <w:p w:rsidR="00D34C6D" w:rsidRPr="003C507A" w:rsidRDefault="00D34C6D" w:rsidP="00267F96">
            <w:pPr>
              <w:ind w:left="-108" w:right="-108"/>
              <w:jc w:val="center"/>
              <w:rPr>
                <w:b/>
                <w:sz w:val="20"/>
                <w:szCs w:val="20"/>
              </w:rPr>
            </w:pPr>
            <w:r w:rsidRPr="009D47F1">
              <w:rPr>
                <w:b/>
                <w:sz w:val="22"/>
                <w:szCs w:val="20"/>
              </w:rPr>
              <w:t xml:space="preserve">Термін реалізації </w:t>
            </w:r>
            <w:r w:rsidRPr="003C507A">
              <w:rPr>
                <w:sz w:val="20"/>
                <w:szCs w:val="20"/>
              </w:rPr>
              <w:t>(початок/</w:t>
            </w:r>
            <w:r w:rsidRPr="003C507A">
              <w:rPr>
                <w:sz w:val="20"/>
                <w:szCs w:val="20"/>
              </w:rPr>
              <w:br/>
              <w:t>закінчення)</w:t>
            </w:r>
            <w:r w:rsidRPr="003C507A">
              <w:rPr>
                <w:b/>
                <w:sz w:val="20"/>
                <w:szCs w:val="20"/>
              </w:rPr>
              <w:t xml:space="preserve">, </w:t>
            </w:r>
          </w:p>
          <w:p w:rsidR="00D34C6D" w:rsidRPr="003C507A" w:rsidRDefault="00D34C6D" w:rsidP="00267F96">
            <w:pPr>
              <w:ind w:left="-108" w:right="-108"/>
              <w:jc w:val="center"/>
              <w:rPr>
                <w:b/>
                <w:sz w:val="20"/>
                <w:szCs w:val="20"/>
              </w:rPr>
            </w:pPr>
            <w:r w:rsidRPr="003C507A">
              <w:rPr>
                <w:sz w:val="20"/>
                <w:szCs w:val="20"/>
              </w:rPr>
              <w:t>роки</w:t>
            </w:r>
            <w:r w:rsidRPr="003C507A">
              <w:rPr>
                <w:b/>
                <w:sz w:val="20"/>
                <w:szCs w:val="20"/>
              </w:rPr>
              <w:t xml:space="preserve"> </w:t>
            </w:r>
          </w:p>
        </w:tc>
        <w:tc>
          <w:tcPr>
            <w:tcW w:w="1028" w:type="pct"/>
            <w:gridSpan w:val="2"/>
            <w:tcBorders>
              <w:top w:val="single" w:sz="4" w:space="0" w:color="auto"/>
              <w:left w:val="single" w:sz="4" w:space="0" w:color="auto"/>
              <w:bottom w:val="single" w:sz="4" w:space="0" w:color="auto"/>
              <w:right w:val="single" w:sz="4" w:space="0" w:color="auto"/>
            </w:tcBorders>
          </w:tcPr>
          <w:p w:rsidR="00D34C6D" w:rsidRPr="009D47F1" w:rsidRDefault="00D34C6D" w:rsidP="00267F96">
            <w:pPr>
              <w:jc w:val="center"/>
              <w:rPr>
                <w:b/>
                <w:sz w:val="22"/>
                <w:szCs w:val="20"/>
              </w:rPr>
            </w:pPr>
            <w:r w:rsidRPr="009D47F1">
              <w:rPr>
                <w:b/>
                <w:sz w:val="22"/>
                <w:szCs w:val="20"/>
              </w:rPr>
              <w:t>Обсяги фінансування передбачені програмою</w:t>
            </w:r>
          </w:p>
          <w:p w:rsidR="00D34C6D" w:rsidRPr="009D47F1" w:rsidRDefault="008302BF" w:rsidP="00267F96">
            <w:pPr>
              <w:jc w:val="center"/>
              <w:rPr>
                <w:b/>
                <w:sz w:val="22"/>
                <w:szCs w:val="20"/>
              </w:rPr>
            </w:pPr>
            <w:r>
              <w:rPr>
                <w:b/>
                <w:sz w:val="22"/>
                <w:szCs w:val="20"/>
              </w:rPr>
              <w:t>на 202</w:t>
            </w:r>
            <w:r w:rsidR="00D910BC">
              <w:rPr>
                <w:b/>
                <w:sz w:val="22"/>
                <w:szCs w:val="20"/>
              </w:rPr>
              <w:t>6</w:t>
            </w:r>
            <w:r w:rsidR="00761CB9">
              <w:rPr>
                <w:b/>
                <w:sz w:val="22"/>
                <w:szCs w:val="20"/>
              </w:rPr>
              <w:t>-202</w:t>
            </w:r>
            <w:r w:rsidR="00D910BC">
              <w:rPr>
                <w:b/>
                <w:sz w:val="22"/>
                <w:szCs w:val="20"/>
              </w:rPr>
              <w:t>8</w:t>
            </w:r>
            <w:r w:rsidR="00D34C6D" w:rsidRPr="009D47F1">
              <w:rPr>
                <w:b/>
                <w:sz w:val="22"/>
                <w:szCs w:val="20"/>
              </w:rPr>
              <w:t>р</w:t>
            </w:r>
            <w:r w:rsidR="00761CB9">
              <w:rPr>
                <w:b/>
                <w:sz w:val="22"/>
                <w:szCs w:val="20"/>
              </w:rPr>
              <w:t>оки</w:t>
            </w:r>
          </w:p>
          <w:p w:rsidR="00D34C6D" w:rsidRPr="003C507A" w:rsidRDefault="00D34C6D" w:rsidP="00267F96">
            <w:pPr>
              <w:jc w:val="center"/>
              <w:rPr>
                <w:b/>
                <w:sz w:val="20"/>
                <w:szCs w:val="20"/>
              </w:rPr>
            </w:pPr>
            <w:r w:rsidRPr="003C507A">
              <w:rPr>
                <w:sz w:val="20"/>
                <w:szCs w:val="20"/>
              </w:rPr>
              <w:t>(окремо по державному (ДБ), міському (МБ), обласному (ОБ) бюджетах та інших джерелах), тис. грн.</w:t>
            </w:r>
          </w:p>
        </w:tc>
        <w:tc>
          <w:tcPr>
            <w:tcW w:w="1536" w:type="pct"/>
            <w:tcBorders>
              <w:top w:val="single" w:sz="4" w:space="0" w:color="auto"/>
              <w:left w:val="single" w:sz="4" w:space="0" w:color="auto"/>
              <w:bottom w:val="single" w:sz="4" w:space="0" w:color="auto"/>
              <w:right w:val="single" w:sz="4" w:space="0" w:color="auto"/>
            </w:tcBorders>
            <w:vAlign w:val="center"/>
          </w:tcPr>
          <w:p w:rsidR="00D34C6D" w:rsidRPr="009D47F1" w:rsidRDefault="00D34C6D" w:rsidP="00267F96">
            <w:pPr>
              <w:jc w:val="center"/>
              <w:rPr>
                <w:b/>
                <w:sz w:val="22"/>
                <w:szCs w:val="20"/>
              </w:rPr>
            </w:pPr>
            <w:r w:rsidRPr="009D47F1">
              <w:rPr>
                <w:b/>
                <w:sz w:val="22"/>
                <w:szCs w:val="20"/>
              </w:rPr>
              <w:t>Очікуваний результат</w:t>
            </w:r>
          </w:p>
          <w:p w:rsidR="00D34C6D" w:rsidRPr="009D47F1" w:rsidRDefault="008302BF" w:rsidP="00BC43D0">
            <w:pPr>
              <w:jc w:val="center"/>
              <w:rPr>
                <w:b/>
                <w:sz w:val="22"/>
                <w:szCs w:val="20"/>
              </w:rPr>
            </w:pPr>
            <w:r>
              <w:rPr>
                <w:b/>
                <w:sz w:val="22"/>
                <w:szCs w:val="20"/>
              </w:rPr>
              <w:t xml:space="preserve">за підсумками </w:t>
            </w:r>
          </w:p>
        </w:tc>
      </w:tr>
      <w:tr w:rsidR="00A003D9" w:rsidRPr="009D47F1" w:rsidTr="00502700">
        <w:trPr>
          <w:trHeight w:val="357"/>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vAlign w:val="center"/>
          </w:tcPr>
          <w:p w:rsidR="00A003D9" w:rsidRPr="009D47F1" w:rsidRDefault="00A003D9" w:rsidP="009D47F1">
            <w:pPr>
              <w:ind w:firstLine="318"/>
              <w:jc w:val="center"/>
              <w:rPr>
                <w:b/>
                <w:color w:val="FFFFFF" w:themeColor="background1"/>
                <w:spacing w:val="-6"/>
                <w:sz w:val="28"/>
                <w:szCs w:val="20"/>
              </w:rPr>
            </w:pPr>
            <w:r w:rsidRPr="00A95A8F">
              <w:rPr>
                <w:b/>
                <w:color w:val="FFFFFF" w:themeColor="background1"/>
                <w:sz w:val="28"/>
                <w:szCs w:val="20"/>
              </w:rPr>
              <w:t>ОСВІТА</w:t>
            </w:r>
          </w:p>
        </w:tc>
      </w:tr>
      <w:tr w:rsidR="00641ABA" w:rsidRPr="009D47F1" w:rsidTr="00502700">
        <w:trPr>
          <w:trHeight w:val="120"/>
          <w:jc w:val="center"/>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502700" w:rsidRDefault="00A003D9" w:rsidP="00502700">
            <w:pPr>
              <w:spacing w:line="228" w:lineRule="auto"/>
              <w:jc w:val="center"/>
              <w:rPr>
                <w:sz w:val="20"/>
                <w:szCs w:val="20"/>
              </w:rPr>
            </w:pPr>
            <w:r w:rsidRPr="00502700">
              <w:rPr>
                <w:sz w:val="20"/>
                <w:szCs w:val="20"/>
              </w:rPr>
              <w:t>1.</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B15238" w:rsidRDefault="00A003D9" w:rsidP="007B6FD4">
            <w:pPr>
              <w:rPr>
                <w:b/>
                <w:sz w:val="22"/>
                <w:szCs w:val="20"/>
              </w:rPr>
            </w:pPr>
            <w:r w:rsidRPr="00B15238">
              <w:rPr>
                <w:b/>
                <w:sz w:val="22"/>
                <w:szCs w:val="20"/>
              </w:rPr>
              <w:t>Комплексна  програма «Освіта Тростянецької  міської територіальної громади у 202</w:t>
            </w:r>
            <w:r w:rsidR="00A21ED8" w:rsidRPr="00B15238">
              <w:rPr>
                <w:b/>
                <w:sz w:val="22"/>
                <w:szCs w:val="20"/>
              </w:rPr>
              <w:t>5</w:t>
            </w:r>
            <w:r w:rsidRPr="00B15238">
              <w:rPr>
                <w:b/>
                <w:sz w:val="22"/>
                <w:szCs w:val="20"/>
              </w:rPr>
              <w:t>-202</w:t>
            </w:r>
            <w:r w:rsidR="00A21ED8" w:rsidRPr="00B15238">
              <w:rPr>
                <w:b/>
                <w:sz w:val="22"/>
                <w:szCs w:val="20"/>
              </w:rPr>
              <w:t>7</w:t>
            </w:r>
            <w:r w:rsidRPr="00B15238">
              <w:rPr>
                <w:b/>
                <w:sz w:val="22"/>
                <w:szCs w:val="20"/>
              </w:rPr>
              <w:t xml:space="preserve"> роках» (</w:t>
            </w:r>
            <w:r w:rsidR="00A21ED8" w:rsidRPr="00B15238">
              <w:rPr>
                <w:b/>
                <w:sz w:val="22"/>
                <w:szCs w:val="20"/>
              </w:rPr>
              <w:t xml:space="preserve"> </w:t>
            </w:r>
            <w:r w:rsidR="007B6FD4" w:rsidRPr="00B15238">
              <w:rPr>
                <w:b/>
                <w:sz w:val="22"/>
                <w:szCs w:val="20"/>
              </w:rPr>
              <w:t xml:space="preserve">рішення </w:t>
            </w:r>
            <w:r w:rsidR="000704D7" w:rsidRPr="00B15238">
              <w:rPr>
                <w:b/>
                <w:sz w:val="22"/>
                <w:szCs w:val="20"/>
              </w:rPr>
              <w:t xml:space="preserve">сесії ТМР </w:t>
            </w:r>
            <w:r w:rsidR="007B6FD4" w:rsidRPr="00B15238">
              <w:rPr>
                <w:b/>
                <w:sz w:val="22"/>
                <w:szCs w:val="20"/>
              </w:rPr>
              <w:t>№39 від 14.02.2025 із змінами</w:t>
            </w:r>
            <w:r w:rsidRPr="00B15238">
              <w:rPr>
                <w:b/>
                <w:sz w:val="22"/>
                <w:szCs w:val="20"/>
              </w:rPr>
              <w:t>)</w:t>
            </w:r>
          </w:p>
        </w:tc>
        <w:tc>
          <w:tcPr>
            <w:tcW w:w="5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003D9" w:rsidRPr="00B15238" w:rsidRDefault="00A003D9" w:rsidP="00A21ED8">
            <w:pPr>
              <w:spacing w:line="228" w:lineRule="auto"/>
              <w:jc w:val="center"/>
              <w:rPr>
                <w:sz w:val="20"/>
                <w:szCs w:val="20"/>
              </w:rPr>
            </w:pPr>
            <w:r w:rsidRPr="00B15238">
              <w:rPr>
                <w:sz w:val="20"/>
                <w:szCs w:val="20"/>
              </w:rPr>
              <w:t>202</w:t>
            </w:r>
            <w:r w:rsidR="00A21ED8" w:rsidRPr="00B15238">
              <w:rPr>
                <w:sz w:val="20"/>
                <w:szCs w:val="20"/>
              </w:rPr>
              <w:t>5</w:t>
            </w:r>
            <w:r w:rsidRPr="00B15238">
              <w:rPr>
                <w:sz w:val="20"/>
                <w:szCs w:val="20"/>
              </w:rPr>
              <w:t>-202</w:t>
            </w:r>
            <w:r w:rsidR="00A21ED8" w:rsidRPr="00B15238">
              <w:rPr>
                <w:sz w:val="20"/>
                <w:szCs w:val="20"/>
              </w:rPr>
              <w:t>7</w:t>
            </w:r>
          </w:p>
        </w:tc>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B15238" w:rsidRDefault="00A003D9" w:rsidP="00A003D9">
            <w:pPr>
              <w:spacing w:line="228" w:lineRule="auto"/>
              <w:jc w:val="center"/>
              <w:rPr>
                <w:sz w:val="20"/>
                <w:szCs w:val="20"/>
              </w:rPr>
            </w:pPr>
            <w:r w:rsidRPr="00B15238">
              <w:rPr>
                <w:sz w:val="20"/>
                <w:szCs w:val="20"/>
              </w:rPr>
              <w:t>в межах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B15238" w:rsidRDefault="00A003D9" w:rsidP="00A003D9">
            <w:pPr>
              <w:rPr>
                <w:sz w:val="20"/>
                <w:szCs w:val="20"/>
              </w:rPr>
            </w:pPr>
            <w:r w:rsidRPr="00B15238">
              <w:rPr>
                <w:sz w:val="20"/>
                <w:szCs w:val="20"/>
              </w:rPr>
              <w:t xml:space="preserve">Підвищення якості освіти, виховання, забезпечення інноваційного розвитку галузі в умовах розбудови Нової української школи через удосконалення системи управлінської діяльності, використання </w:t>
            </w:r>
            <w:proofErr w:type="spellStart"/>
            <w:r w:rsidRPr="00B15238">
              <w:rPr>
                <w:sz w:val="20"/>
                <w:szCs w:val="20"/>
              </w:rPr>
              <w:t>компетентнісного</w:t>
            </w:r>
            <w:proofErr w:type="spellEnd"/>
            <w:r w:rsidRPr="00B15238">
              <w:rPr>
                <w:sz w:val="20"/>
                <w:szCs w:val="20"/>
              </w:rPr>
              <w:t xml:space="preserve"> підходу, мотиваційної діяльності педагогів та учнів, педагогіки партнерства</w:t>
            </w:r>
          </w:p>
        </w:tc>
      </w:tr>
      <w:tr w:rsidR="00641ABA" w:rsidRPr="009D47F1" w:rsidTr="00502700">
        <w:trPr>
          <w:trHeight w:val="120"/>
          <w:jc w:val="center"/>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502700" w:rsidRDefault="00A003D9" w:rsidP="00502700">
            <w:pPr>
              <w:spacing w:line="228" w:lineRule="auto"/>
              <w:jc w:val="center"/>
              <w:rPr>
                <w:sz w:val="20"/>
                <w:szCs w:val="20"/>
              </w:rPr>
            </w:pPr>
            <w:r w:rsidRPr="00502700">
              <w:rPr>
                <w:sz w:val="20"/>
                <w:szCs w:val="20"/>
              </w:rPr>
              <w:t>2.</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B15238" w:rsidRDefault="00A003D9" w:rsidP="00A003D9">
            <w:pPr>
              <w:rPr>
                <w:b/>
                <w:sz w:val="22"/>
                <w:szCs w:val="20"/>
              </w:rPr>
            </w:pPr>
            <w:r w:rsidRPr="00B15238">
              <w:rPr>
                <w:b/>
                <w:sz w:val="22"/>
                <w:szCs w:val="20"/>
              </w:rPr>
              <w:t xml:space="preserve">Комплексна цільова програма «Молода генерація </w:t>
            </w:r>
            <w:proofErr w:type="spellStart"/>
            <w:r w:rsidRPr="00B15238">
              <w:rPr>
                <w:b/>
                <w:sz w:val="22"/>
                <w:szCs w:val="20"/>
              </w:rPr>
              <w:t>Тростянеччини</w:t>
            </w:r>
            <w:proofErr w:type="spellEnd"/>
            <w:r w:rsidRPr="00B15238">
              <w:rPr>
                <w:b/>
                <w:sz w:val="22"/>
                <w:szCs w:val="20"/>
              </w:rPr>
              <w:t xml:space="preserve"> на період  до 2027 року» (рішення </w:t>
            </w:r>
            <w:r w:rsidR="000704D7" w:rsidRPr="00B15238">
              <w:rPr>
                <w:b/>
                <w:sz w:val="22"/>
                <w:szCs w:val="20"/>
              </w:rPr>
              <w:t xml:space="preserve">сесії ТМР </w:t>
            </w:r>
            <w:r w:rsidRPr="00B15238">
              <w:rPr>
                <w:b/>
                <w:sz w:val="22"/>
                <w:szCs w:val="20"/>
              </w:rPr>
              <w:t>№656 від 24.11.2023 року</w:t>
            </w:r>
            <w:r w:rsidR="007B6FD4" w:rsidRPr="00B15238">
              <w:rPr>
                <w:b/>
                <w:sz w:val="22"/>
                <w:szCs w:val="20"/>
              </w:rPr>
              <w:t xml:space="preserve"> із змінами</w:t>
            </w:r>
            <w:r w:rsidRPr="00B15238">
              <w:rPr>
                <w:b/>
                <w:sz w:val="22"/>
                <w:szCs w:val="20"/>
              </w:rPr>
              <w:t xml:space="preserve">) </w:t>
            </w:r>
          </w:p>
        </w:tc>
        <w:tc>
          <w:tcPr>
            <w:tcW w:w="5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003D9" w:rsidRPr="00B15238" w:rsidRDefault="00A003D9" w:rsidP="00A003D9">
            <w:pPr>
              <w:spacing w:line="228" w:lineRule="auto"/>
              <w:jc w:val="center"/>
              <w:rPr>
                <w:sz w:val="20"/>
                <w:szCs w:val="20"/>
              </w:rPr>
            </w:pPr>
            <w:r w:rsidRPr="00B15238">
              <w:rPr>
                <w:sz w:val="20"/>
                <w:szCs w:val="20"/>
              </w:rPr>
              <w:t>2023-2027</w:t>
            </w:r>
          </w:p>
        </w:tc>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B15238" w:rsidRDefault="00A003D9" w:rsidP="00A003D9">
            <w:pPr>
              <w:spacing w:line="228" w:lineRule="auto"/>
              <w:jc w:val="center"/>
              <w:rPr>
                <w:sz w:val="20"/>
                <w:szCs w:val="20"/>
              </w:rPr>
            </w:pPr>
            <w:r w:rsidRPr="00B15238">
              <w:rPr>
                <w:sz w:val="20"/>
                <w:szCs w:val="20"/>
              </w:rPr>
              <w:t>в межах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rsidR="00A003D9" w:rsidRPr="00B15238" w:rsidRDefault="00A003D9" w:rsidP="00A003D9">
            <w:pPr>
              <w:rPr>
                <w:sz w:val="20"/>
                <w:szCs w:val="20"/>
              </w:rPr>
            </w:pPr>
            <w:r w:rsidRPr="00B15238">
              <w:rPr>
                <w:sz w:val="20"/>
                <w:szCs w:val="20"/>
              </w:rPr>
              <w:t xml:space="preserve">Створення </w:t>
            </w:r>
            <w:proofErr w:type="spellStart"/>
            <w:r w:rsidRPr="00B15238">
              <w:rPr>
                <w:sz w:val="20"/>
                <w:szCs w:val="20"/>
              </w:rPr>
              <w:t>сприятлевих</w:t>
            </w:r>
            <w:proofErr w:type="spellEnd"/>
            <w:r w:rsidRPr="00B15238">
              <w:rPr>
                <w:sz w:val="20"/>
                <w:szCs w:val="20"/>
              </w:rPr>
              <w:t xml:space="preserve"> соціальних, економічних, фінансових та організаційних передумов для гармонійного розвитку особистості, життєвого самовизначення і самореалізації обдарованих здобувачів освіти</w:t>
            </w:r>
          </w:p>
        </w:tc>
      </w:tr>
      <w:tr w:rsidR="00641ABA" w:rsidRPr="009D47F1" w:rsidTr="00502700">
        <w:trPr>
          <w:trHeight w:val="120"/>
          <w:jc w:val="center"/>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502700" w:rsidRDefault="00641ABA" w:rsidP="00502700">
            <w:pPr>
              <w:jc w:val="center"/>
              <w:rPr>
                <w:b/>
                <w:color w:val="FFFFFF" w:themeColor="background1"/>
                <w:spacing w:val="-6"/>
                <w:sz w:val="20"/>
                <w:szCs w:val="20"/>
              </w:rPr>
            </w:pPr>
            <w:r w:rsidRPr="00502700">
              <w:rPr>
                <w:sz w:val="20"/>
                <w:szCs w:val="20"/>
              </w:rPr>
              <w:t>3.</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B15238" w:rsidRDefault="00A21ED8" w:rsidP="00A21ED8">
            <w:pPr>
              <w:ind w:firstLine="318"/>
              <w:rPr>
                <w:b/>
                <w:sz w:val="22"/>
                <w:szCs w:val="20"/>
              </w:rPr>
            </w:pPr>
            <w:r w:rsidRPr="00B15238">
              <w:rPr>
                <w:b/>
                <w:sz w:val="22"/>
                <w:szCs w:val="20"/>
              </w:rPr>
              <w:t xml:space="preserve">Комплексної цільової програми реформування шкільного харчування на період до 2027 року в закладах освіти Тростянецької міської територіальної громади (рішення </w:t>
            </w:r>
            <w:r w:rsidR="000704D7" w:rsidRPr="00B15238">
              <w:rPr>
                <w:b/>
                <w:sz w:val="22"/>
                <w:szCs w:val="20"/>
              </w:rPr>
              <w:t xml:space="preserve">сесії ТМР </w:t>
            </w:r>
            <w:r w:rsidRPr="00B15238">
              <w:rPr>
                <w:b/>
                <w:sz w:val="22"/>
                <w:szCs w:val="20"/>
              </w:rPr>
              <w:t>№73 від 16.02.2024 року</w:t>
            </w:r>
            <w:r w:rsidR="007B6FD4" w:rsidRPr="00B15238">
              <w:rPr>
                <w:b/>
                <w:sz w:val="22"/>
                <w:szCs w:val="20"/>
              </w:rPr>
              <w:t xml:space="preserve"> із змінами</w:t>
            </w:r>
            <w:r w:rsidRPr="00B15238">
              <w:rPr>
                <w:b/>
                <w:sz w:val="22"/>
                <w:szCs w:val="20"/>
              </w:rPr>
              <w:t>)</w:t>
            </w:r>
          </w:p>
        </w:tc>
        <w:tc>
          <w:tcPr>
            <w:tcW w:w="5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ED8" w:rsidRPr="00B15238" w:rsidRDefault="00A21ED8" w:rsidP="00A21ED8">
            <w:pPr>
              <w:spacing w:line="228" w:lineRule="auto"/>
              <w:jc w:val="center"/>
              <w:rPr>
                <w:sz w:val="20"/>
                <w:szCs w:val="20"/>
              </w:rPr>
            </w:pPr>
            <w:r w:rsidRPr="00B15238">
              <w:rPr>
                <w:sz w:val="20"/>
                <w:szCs w:val="20"/>
              </w:rPr>
              <w:t>до 2027</w:t>
            </w:r>
          </w:p>
        </w:tc>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B15238" w:rsidRDefault="00A21ED8" w:rsidP="00A21ED8">
            <w:pPr>
              <w:spacing w:line="228" w:lineRule="auto"/>
              <w:jc w:val="center"/>
              <w:rPr>
                <w:sz w:val="20"/>
                <w:szCs w:val="20"/>
              </w:rPr>
            </w:pPr>
            <w:r w:rsidRPr="00B15238">
              <w:rPr>
                <w:sz w:val="20"/>
                <w:szCs w:val="20"/>
              </w:rPr>
              <w:t>в межах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B15238" w:rsidRDefault="00A21ED8" w:rsidP="00A21ED8">
            <w:pPr>
              <w:ind w:firstLine="318"/>
              <w:jc w:val="center"/>
              <w:rPr>
                <w:sz w:val="20"/>
                <w:szCs w:val="20"/>
              </w:rPr>
            </w:pPr>
            <w:r w:rsidRPr="00B15238">
              <w:rPr>
                <w:sz w:val="20"/>
                <w:szCs w:val="20"/>
              </w:rPr>
              <w:t>Організація якісного та безпечного харчування;  впровадження нових норм харчування; формування культури здорового харчування</w:t>
            </w:r>
          </w:p>
        </w:tc>
      </w:tr>
      <w:tr w:rsidR="00A003D9" w:rsidRPr="009D47F1" w:rsidTr="00502700">
        <w:trPr>
          <w:trHeight w:val="357"/>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vAlign w:val="center"/>
          </w:tcPr>
          <w:p w:rsidR="00A003D9" w:rsidRPr="009D47F1" w:rsidRDefault="00633E07" w:rsidP="00641ABA">
            <w:pPr>
              <w:ind w:firstLine="318"/>
              <w:jc w:val="center"/>
              <w:rPr>
                <w:b/>
                <w:color w:val="FFFFFF" w:themeColor="background1"/>
                <w:spacing w:val="-6"/>
                <w:sz w:val="28"/>
                <w:szCs w:val="20"/>
              </w:rPr>
            </w:pPr>
            <w:r w:rsidRPr="005F5630">
              <w:rPr>
                <w:b/>
                <w:color w:val="FFFFFF" w:themeColor="background1"/>
                <w:spacing w:val="-6"/>
                <w:sz w:val="28"/>
                <w:szCs w:val="20"/>
              </w:rPr>
              <w:t>ОХОРОНА ЗДОРОВ’Я</w:t>
            </w:r>
          </w:p>
        </w:tc>
      </w:tr>
      <w:tr w:rsidR="00641ABA" w:rsidRPr="009D47F1" w:rsidTr="00502700">
        <w:trPr>
          <w:trHeight w:val="330"/>
          <w:jc w:val="center"/>
        </w:trPr>
        <w:tc>
          <w:tcPr>
            <w:tcW w:w="390" w:type="pct"/>
            <w:tcBorders>
              <w:top w:val="single" w:sz="4" w:space="0" w:color="auto"/>
              <w:left w:val="single" w:sz="4" w:space="0" w:color="auto"/>
              <w:right w:val="single" w:sz="4" w:space="0" w:color="auto"/>
            </w:tcBorders>
            <w:shd w:val="clear" w:color="auto" w:fill="auto"/>
            <w:vAlign w:val="center"/>
          </w:tcPr>
          <w:p w:rsidR="00633E07" w:rsidRPr="00502700" w:rsidRDefault="005C46C3" w:rsidP="00502700">
            <w:pPr>
              <w:ind w:firstLine="83"/>
              <w:jc w:val="center"/>
              <w:rPr>
                <w:spacing w:val="-6"/>
                <w:sz w:val="20"/>
                <w:szCs w:val="20"/>
              </w:rPr>
            </w:pPr>
            <w:r w:rsidRPr="00502700">
              <w:rPr>
                <w:spacing w:val="-6"/>
                <w:sz w:val="20"/>
                <w:szCs w:val="20"/>
              </w:rPr>
              <w:t>4.</w:t>
            </w:r>
          </w:p>
        </w:tc>
        <w:tc>
          <w:tcPr>
            <w:tcW w:w="1492" w:type="pct"/>
            <w:tcBorders>
              <w:top w:val="single" w:sz="4" w:space="0" w:color="auto"/>
              <w:left w:val="single" w:sz="4" w:space="0" w:color="auto"/>
              <w:right w:val="single" w:sz="4" w:space="0" w:color="auto"/>
            </w:tcBorders>
            <w:shd w:val="clear" w:color="auto" w:fill="auto"/>
            <w:vAlign w:val="center"/>
          </w:tcPr>
          <w:p w:rsidR="00633E07" w:rsidRPr="00B15238" w:rsidRDefault="00633E07" w:rsidP="00817BB2">
            <w:pPr>
              <w:rPr>
                <w:sz w:val="20"/>
                <w:szCs w:val="20"/>
              </w:rPr>
            </w:pPr>
            <w:r w:rsidRPr="00B15238">
              <w:rPr>
                <w:b/>
                <w:bCs/>
                <w:sz w:val="22"/>
                <w:szCs w:val="20"/>
              </w:rPr>
              <w:t>Програма</w:t>
            </w:r>
            <w:r w:rsidRPr="00B15238">
              <w:rPr>
                <w:b/>
                <w:sz w:val="22"/>
                <w:szCs w:val="20"/>
              </w:rPr>
              <w:t xml:space="preserve"> розвитку комунального некомерційного підприємства «Тростянецький центр первинної медичної </w:t>
            </w:r>
            <w:r w:rsidRPr="00B15238">
              <w:rPr>
                <w:b/>
                <w:sz w:val="22"/>
                <w:szCs w:val="20"/>
              </w:rPr>
              <w:lastRenderedPageBreak/>
              <w:t>допомоги» Тростянецької міської ради  на 202</w:t>
            </w:r>
            <w:r w:rsidR="00032C7C" w:rsidRPr="00B15238">
              <w:rPr>
                <w:b/>
                <w:sz w:val="22"/>
                <w:szCs w:val="20"/>
              </w:rPr>
              <w:t>5</w:t>
            </w:r>
            <w:r w:rsidRPr="00B15238">
              <w:rPr>
                <w:b/>
                <w:sz w:val="22"/>
                <w:szCs w:val="20"/>
              </w:rPr>
              <w:t>-202</w:t>
            </w:r>
            <w:r w:rsidR="00032C7C" w:rsidRPr="00B15238">
              <w:rPr>
                <w:b/>
                <w:sz w:val="22"/>
                <w:szCs w:val="20"/>
              </w:rPr>
              <w:t>7</w:t>
            </w:r>
            <w:r w:rsidRPr="00B15238">
              <w:rPr>
                <w:b/>
                <w:sz w:val="22"/>
                <w:szCs w:val="20"/>
              </w:rPr>
              <w:t xml:space="preserve"> роки </w:t>
            </w:r>
            <w:r w:rsidR="00817BB2" w:rsidRPr="00B15238">
              <w:rPr>
                <w:b/>
                <w:sz w:val="22"/>
                <w:szCs w:val="20"/>
              </w:rPr>
              <w:t>(</w:t>
            </w:r>
            <w:r w:rsidRPr="00B15238">
              <w:rPr>
                <w:b/>
                <w:sz w:val="22"/>
                <w:szCs w:val="20"/>
              </w:rPr>
              <w:t>рішення</w:t>
            </w:r>
            <w:r w:rsidR="00817BB2" w:rsidRPr="00B15238">
              <w:rPr>
                <w:b/>
                <w:sz w:val="22"/>
                <w:szCs w:val="20"/>
              </w:rPr>
              <w:t xml:space="preserve"> сесії ТМР від 24.12.2024 №825)</w:t>
            </w:r>
          </w:p>
        </w:tc>
        <w:tc>
          <w:tcPr>
            <w:tcW w:w="551" w:type="pct"/>
            <w:gridSpan w:val="3"/>
            <w:tcBorders>
              <w:top w:val="single" w:sz="4" w:space="0" w:color="auto"/>
              <w:left w:val="single" w:sz="4" w:space="0" w:color="auto"/>
              <w:right w:val="single" w:sz="4" w:space="0" w:color="auto"/>
            </w:tcBorders>
            <w:shd w:val="clear" w:color="auto" w:fill="auto"/>
            <w:vAlign w:val="center"/>
          </w:tcPr>
          <w:p w:rsidR="00633E07" w:rsidRPr="00B15238" w:rsidRDefault="00633E07" w:rsidP="00032C7C">
            <w:pPr>
              <w:spacing w:line="228" w:lineRule="auto"/>
              <w:jc w:val="center"/>
              <w:rPr>
                <w:sz w:val="20"/>
                <w:szCs w:val="20"/>
              </w:rPr>
            </w:pPr>
            <w:r w:rsidRPr="00B15238">
              <w:rPr>
                <w:sz w:val="20"/>
                <w:szCs w:val="20"/>
              </w:rPr>
              <w:lastRenderedPageBreak/>
              <w:t>202</w:t>
            </w:r>
            <w:r w:rsidR="00032C7C" w:rsidRPr="00B15238">
              <w:rPr>
                <w:sz w:val="20"/>
                <w:szCs w:val="20"/>
              </w:rPr>
              <w:t>5</w:t>
            </w:r>
            <w:r w:rsidRPr="00B15238">
              <w:rPr>
                <w:sz w:val="20"/>
                <w:szCs w:val="20"/>
              </w:rPr>
              <w:t>-202</w:t>
            </w:r>
            <w:r w:rsidR="00032C7C" w:rsidRPr="00B15238">
              <w:rPr>
                <w:sz w:val="20"/>
                <w:szCs w:val="20"/>
              </w:rPr>
              <w:t>7</w:t>
            </w:r>
          </w:p>
        </w:tc>
        <w:tc>
          <w:tcPr>
            <w:tcW w:w="1021" w:type="pct"/>
            <w:tcBorders>
              <w:top w:val="single" w:sz="4" w:space="0" w:color="auto"/>
              <w:left w:val="single" w:sz="4" w:space="0" w:color="auto"/>
              <w:right w:val="single" w:sz="4" w:space="0" w:color="auto"/>
            </w:tcBorders>
            <w:shd w:val="clear" w:color="auto" w:fill="auto"/>
            <w:vAlign w:val="center"/>
          </w:tcPr>
          <w:p w:rsidR="00633E07" w:rsidRPr="00B15238" w:rsidRDefault="00633E07" w:rsidP="00633E07">
            <w:pPr>
              <w:spacing w:line="228" w:lineRule="auto"/>
              <w:jc w:val="center"/>
              <w:rPr>
                <w:sz w:val="20"/>
                <w:szCs w:val="20"/>
              </w:rPr>
            </w:pPr>
            <w:r w:rsidRPr="00B15238">
              <w:rPr>
                <w:sz w:val="20"/>
                <w:szCs w:val="20"/>
              </w:rPr>
              <w:t>в межах фінансування передбаченого програмою</w:t>
            </w:r>
          </w:p>
        </w:tc>
        <w:tc>
          <w:tcPr>
            <w:tcW w:w="1536" w:type="pct"/>
            <w:tcBorders>
              <w:top w:val="single" w:sz="4" w:space="0" w:color="auto"/>
              <w:left w:val="single" w:sz="4" w:space="0" w:color="auto"/>
              <w:right w:val="single" w:sz="4" w:space="0" w:color="auto"/>
            </w:tcBorders>
            <w:shd w:val="clear" w:color="auto" w:fill="auto"/>
            <w:vAlign w:val="center"/>
          </w:tcPr>
          <w:p w:rsidR="00633E07" w:rsidRPr="00B15238" w:rsidRDefault="00633E07" w:rsidP="00633E07">
            <w:pPr>
              <w:rPr>
                <w:sz w:val="20"/>
                <w:szCs w:val="20"/>
              </w:rPr>
            </w:pPr>
            <w:r w:rsidRPr="00B15238">
              <w:rPr>
                <w:sz w:val="20"/>
                <w:szCs w:val="20"/>
              </w:rPr>
              <w:t xml:space="preserve">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w:t>
            </w:r>
            <w:r w:rsidRPr="00B15238">
              <w:rPr>
                <w:sz w:val="20"/>
                <w:szCs w:val="20"/>
              </w:rPr>
              <w:lastRenderedPageBreak/>
              <w:t>доступної і високоякісної первинної медичної допомоги на засадах сімейної медицини.</w:t>
            </w:r>
          </w:p>
        </w:tc>
      </w:tr>
      <w:tr w:rsidR="00641ABA" w:rsidRPr="009D47F1" w:rsidTr="00502700">
        <w:trPr>
          <w:trHeight w:val="330"/>
          <w:jc w:val="center"/>
        </w:trPr>
        <w:tc>
          <w:tcPr>
            <w:tcW w:w="390" w:type="pct"/>
            <w:tcBorders>
              <w:top w:val="single" w:sz="4" w:space="0" w:color="auto"/>
              <w:left w:val="single" w:sz="4" w:space="0" w:color="auto"/>
              <w:right w:val="single" w:sz="4" w:space="0" w:color="auto"/>
            </w:tcBorders>
            <w:shd w:val="clear" w:color="auto" w:fill="auto"/>
            <w:vAlign w:val="center"/>
          </w:tcPr>
          <w:p w:rsidR="00633E07" w:rsidRPr="00502700" w:rsidRDefault="00962FEA" w:rsidP="00502700">
            <w:pPr>
              <w:ind w:firstLine="318"/>
              <w:jc w:val="center"/>
              <w:rPr>
                <w:b/>
                <w:color w:val="FFFFFF" w:themeColor="background1"/>
                <w:spacing w:val="-6"/>
                <w:sz w:val="20"/>
                <w:szCs w:val="20"/>
              </w:rPr>
            </w:pPr>
            <w:r w:rsidRPr="00502700">
              <w:rPr>
                <w:b/>
                <w:spacing w:val="-6"/>
                <w:sz w:val="20"/>
                <w:szCs w:val="20"/>
              </w:rPr>
              <w:lastRenderedPageBreak/>
              <w:t>5</w:t>
            </w:r>
            <w:r w:rsidR="00502700" w:rsidRPr="00502700">
              <w:rPr>
                <w:b/>
                <w:spacing w:val="-6"/>
                <w:sz w:val="20"/>
                <w:szCs w:val="20"/>
              </w:rPr>
              <w:t>.</w:t>
            </w:r>
          </w:p>
        </w:tc>
        <w:tc>
          <w:tcPr>
            <w:tcW w:w="1492" w:type="pct"/>
            <w:tcBorders>
              <w:top w:val="single" w:sz="4" w:space="0" w:color="auto"/>
              <w:left w:val="single" w:sz="4" w:space="0" w:color="auto"/>
              <w:right w:val="single" w:sz="4" w:space="0" w:color="auto"/>
            </w:tcBorders>
            <w:shd w:val="clear" w:color="auto" w:fill="auto"/>
            <w:vAlign w:val="center"/>
          </w:tcPr>
          <w:p w:rsidR="00633E07" w:rsidRPr="00B15238" w:rsidRDefault="00633E07" w:rsidP="005B0849">
            <w:pPr>
              <w:rPr>
                <w:b/>
                <w:sz w:val="20"/>
                <w:szCs w:val="20"/>
              </w:rPr>
            </w:pPr>
            <w:r w:rsidRPr="00B15238">
              <w:rPr>
                <w:b/>
                <w:sz w:val="22"/>
                <w:szCs w:val="20"/>
              </w:rPr>
              <w:t>Програма розвитку та фінансової підтримки комунального некомерційного підприємства «Тростянецька міська лікарня» Тростянецької міської ради на 202</w:t>
            </w:r>
            <w:r w:rsidR="005B0849" w:rsidRPr="00B15238">
              <w:rPr>
                <w:b/>
                <w:sz w:val="22"/>
                <w:szCs w:val="20"/>
              </w:rPr>
              <w:t>2</w:t>
            </w:r>
            <w:r w:rsidRPr="00B15238">
              <w:rPr>
                <w:b/>
                <w:sz w:val="22"/>
                <w:szCs w:val="20"/>
              </w:rPr>
              <w:t>-202</w:t>
            </w:r>
            <w:r w:rsidR="005B0849" w:rsidRPr="00B15238">
              <w:rPr>
                <w:b/>
                <w:sz w:val="22"/>
                <w:szCs w:val="20"/>
              </w:rPr>
              <w:t>6</w:t>
            </w:r>
            <w:r w:rsidRPr="00B15238">
              <w:rPr>
                <w:b/>
                <w:sz w:val="22"/>
                <w:szCs w:val="20"/>
              </w:rPr>
              <w:t xml:space="preserve"> роки (</w:t>
            </w:r>
            <w:r w:rsidRPr="00B15238">
              <w:rPr>
                <w:b/>
                <w:bCs/>
                <w:sz w:val="22"/>
                <w:szCs w:val="20"/>
              </w:rPr>
              <w:t>рішення</w:t>
            </w:r>
            <w:r w:rsidR="005B0849" w:rsidRPr="00B15238">
              <w:rPr>
                <w:b/>
                <w:bCs/>
                <w:sz w:val="22"/>
                <w:szCs w:val="20"/>
              </w:rPr>
              <w:t xml:space="preserve"> сесії ТМР від 24.12.2021 №1456</w:t>
            </w:r>
            <w:r w:rsidRPr="00B15238">
              <w:rPr>
                <w:b/>
                <w:bCs/>
                <w:sz w:val="22"/>
                <w:szCs w:val="20"/>
              </w:rPr>
              <w:t>)</w:t>
            </w:r>
          </w:p>
        </w:tc>
        <w:tc>
          <w:tcPr>
            <w:tcW w:w="551" w:type="pct"/>
            <w:gridSpan w:val="3"/>
            <w:tcBorders>
              <w:top w:val="single" w:sz="4" w:space="0" w:color="auto"/>
              <w:left w:val="single" w:sz="4" w:space="0" w:color="auto"/>
              <w:right w:val="single" w:sz="4" w:space="0" w:color="auto"/>
            </w:tcBorders>
            <w:shd w:val="clear" w:color="auto" w:fill="auto"/>
            <w:vAlign w:val="center"/>
          </w:tcPr>
          <w:p w:rsidR="00633E07" w:rsidRPr="00B15238" w:rsidRDefault="00633E07" w:rsidP="005B0849">
            <w:pPr>
              <w:spacing w:line="228" w:lineRule="auto"/>
              <w:jc w:val="center"/>
              <w:rPr>
                <w:sz w:val="20"/>
                <w:szCs w:val="20"/>
              </w:rPr>
            </w:pPr>
            <w:r w:rsidRPr="00B15238">
              <w:rPr>
                <w:sz w:val="20"/>
                <w:szCs w:val="20"/>
              </w:rPr>
              <w:t>202</w:t>
            </w:r>
            <w:r w:rsidR="005B0849" w:rsidRPr="00B15238">
              <w:rPr>
                <w:sz w:val="20"/>
                <w:szCs w:val="20"/>
              </w:rPr>
              <w:t>2</w:t>
            </w:r>
            <w:r w:rsidRPr="00B15238">
              <w:rPr>
                <w:sz w:val="20"/>
                <w:szCs w:val="20"/>
              </w:rPr>
              <w:t>-202</w:t>
            </w:r>
            <w:r w:rsidR="005B0849" w:rsidRPr="00B15238">
              <w:rPr>
                <w:sz w:val="20"/>
                <w:szCs w:val="20"/>
              </w:rPr>
              <w:t>6</w:t>
            </w:r>
          </w:p>
        </w:tc>
        <w:tc>
          <w:tcPr>
            <w:tcW w:w="1021" w:type="pct"/>
            <w:tcBorders>
              <w:top w:val="single" w:sz="4" w:space="0" w:color="auto"/>
              <w:left w:val="single" w:sz="4" w:space="0" w:color="auto"/>
              <w:right w:val="single" w:sz="4" w:space="0" w:color="auto"/>
            </w:tcBorders>
            <w:shd w:val="clear" w:color="auto" w:fill="auto"/>
            <w:vAlign w:val="center"/>
          </w:tcPr>
          <w:p w:rsidR="00633E07" w:rsidRPr="00B15238" w:rsidRDefault="00633E07" w:rsidP="00633E07">
            <w:pPr>
              <w:spacing w:line="228" w:lineRule="auto"/>
              <w:jc w:val="center"/>
              <w:rPr>
                <w:sz w:val="20"/>
                <w:szCs w:val="20"/>
              </w:rPr>
            </w:pPr>
            <w:r w:rsidRPr="00B15238">
              <w:rPr>
                <w:sz w:val="20"/>
                <w:szCs w:val="20"/>
              </w:rPr>
              <w:t>в межах фінансування передбаченого програмою</w:t>
            </w:r>
          </w:p>
        </w:tc>
        <w:tc>
          <w:tcPr>
            <w:tcW w:w="1536" w:type="pct"/>
            <w:tcBorders>
              <w:top w:val="single" w:sz="4" w:space="0" w:color="auto"/>
              <w:left w:val="single" w:sz="4" w:space="0" w:color="auto"/>
              <w:right w:val="single" w:sz="4" w:space="0" w:color="auto"/>
            </w:tcBorders>
            <w:shd w:val="clear" w:color="auto" w:fill="auto"/>
            <w:vAlign w:val="center"/>
          </w:tcPr>
          <w:p w:rsidR="00633E07" w:rsidRPr="00B15238" w:rsidRDefault="00633E07" w:rsidP="00633E07">
            <w:pPr>
              <w:pStyle w:val="aa"/>
              <w:rPr>
                <w:sz w:val="20"/>
                <w:szCs w:val="20"/>
                <w:lang w:val="uk-UA"/>
              </w:rPr>
            </w:pPr>
            <w:r w:rsidRPr="00B15238">
              <w:rPr>
                <w:color w:val="auto"/>
                <w:sz w:val="20"/>
                <w:szCs w:val="20"/>
                <w:lang w:val="uk-UA"/>
              </w:rPr>
              <w:t>Поліпшення якості та доступності надання спеціалізованої медичної допомоги населенню, укріплення та оновлення матеріально-технічної бази, підвищення престижу праці медичних працівників вторинної ланки надання медичної допомоги, покращення їх соціального та економічного становища.</w:t>
            </w:r>
          </w:p>
        </w:tc>
      </w:tr>
      <w:tr w:rsidR="008C792E" w:rsidRPr="009D47F1" w:rsidTr="00502700">
        <w:trPr>
          <w:trHeight w:val="330"/>
          <w:jc w:val="center"/>
        </w:trPr>
        <w:tc>
          <w:tcPr>
            <w:tcW w:w="390" w:type="pct"/>
            <w:tcBorders>
              <w:top w:val="single" w:sz="4" w:space="0" w:color="auto"/>
              <w:left w:val="single" w:sz="4" w:space="0" w:color="auto"/>
              <w:right w:val="single" w:sz="4" w:space="0" w:color="auto"/>
            </w:tcBorders>
            <w:shd w:val="clear" w:color="auto" w:fill="auto"/>
            <w:vAlign w:val="center"/>
          </w:tcPr>
          <w:p w:rsidR="008C792E" w:rsidRPr="00502700" w:rsidRDefault="00EB2A48" w:rsidP="00502700">
            <w:pPr>
              <w:ind w:firstLine="318"/>
              <w:jc w:val="center"/>
              <w:rPr>
                <w:b/>
                <w:spacing w:val="-6"/>
                <w:sz w:val="20"/>
                <w:szCs w:val="20"/>
              </w:rPr>
            </w:pPr>
            <w:r>
              <w:rPr>
                <w:b/>
                <w:spacing w:val="-6"/>
                <w:sz w:val="20"/>
                <w:szCs w:val="20"/>
              </w:rPr>
              <w:t>6.</w:t>
            </w:r>
          </w:p>
        </w:tc>
        <w:tc>
          <w:tcPr>
            <w:tcW w:w="1492" w:type="pct"/>
            <w:tcBorders>
              <w:top w:val="single" w:sz="4" w:space="0" w:color="auto"/>
              <w:left w:val="single" w:sz="4" w:space="0" w:color="auto"/>
              <w:right w:val="single" w:sz="4" w:space="0" w:color="auto"/>
            </w:tcBorders>
            <w:shd w:val="clear" w:color="auto" w:fill="auto"/>
            <w:vAlign w:val="center"/>
          </w:tcPr>
          <w:p w:rsidR="008C792E" w:rsidRPr="00B15238" w:rsidRDefault="008C792E" w:rsidP="002305E3">
            <w:pPr>
              <w:rPr>
                <w:b/>
                <w:sz w:val="22"/>
                <w:szCs w:val="20"/>
              </w:rPr>
            </w:pPr>
            <w:r w:rsidRPr="00B15238">
              <w:rPr>
                <w:b/>
                <w:sz w:val="22"/>
                <w:szCs w:val="20"/>
              </w:rPr>
              <w:t>Програма «Медичні кадри на 2026-2028 роки» (</w:t>
            </w:r>
            <w:proofErr w:type="spellStart"/>
            <w:r w:rsidRPr="00B15238">
              <w:rPr>
                <w:b/>
                <w:sz w:val="22"/>
                <w:szCs w:val="20"/>
              </w:rPr>
              <w:t>проєкт</w:t>
            </w:r>
            <w:proofErr w:type="spellEnd"/>
            <w:r w:rsidRPr="00B15238">
              <w:rPr>
                <w:b/>
                <w:sz w:val="22"/>
                <w:szCs w:val="20"/>
              </w:rPr>
              <w:t xml:space="preserve"> рішення)</w:t>
            </w:r>
          </w:p>
        </w:tc>
        <w:tc>
          <w:tcPr>
            <w:tcW w:w="551" w:type="pct"/>
            <w:gridSpan w:val="3"/>
            <w:tcBorders>
              <w:top w:val="single" w:sz="4" w:space="0" w:color="auto"/>
              <w:left w:val="single" w:sz="4" w:space="0" w:color="auto"/>
              <w:right w:val="single" w:sz="4" w:space="0" w:color="auto"/>
            </w:tcBorders>
            <w:shd w:val="clear" w:color="auto" w:fill="auto"/>
            <w:vAlign w:val="center"/>
          </w:tcPr>
          <w:p w:rsidR="008C792E" w:rsidRPr="00B15238" w:rsidRDefault="008C792E" w:rsidP="00032C7C">
            <w:pPr>
              <w:spacing w:line="228" w:lineRule="auto"/>
              <w:jc w:val="center"/>
              <w:rPr>
                <w:sz w:val="20"/>
                <w:szCs w:val="20"/>
              </w:rPr>
            </w:pPr>
            <w:r w:rsidRPr="00B15238">
              <w:rPr>
                <w:sz w:val="20"/>
                <w:szCs w:val="20"/>
              </w:rPr>
              <w:t>2026-2028</w:t>
            </w:r>
          </w:p>
        </w:tc>
        <w:tc>
          <w:tcPr>
            <w:tcW w:w="1021" w:type="pct"/>
            <w:tcBorders>
              <w:top w:val="single" w:sz="4" w:space="0" w:color="auto"/>
              <w:left w:val="single" w:sz="4" w:space="0" w:color="auto"/>
              <w:right w:val="single" w:sz="4" w:space="0" w:color="auto"/>
            </w:tcBorders>
            <w:shd w:val="clear" w:color="auto" w:fill="auto"/>
            <w:vAlign w:val="center"/>
          </w:tcPr>
          <w:p w:rsidR="008C792E" w:rsidRPr="00B15238" w:rsidRDefault="008C792E" w:rsidP="00633E07">
            <w:pPr>
              <w:spacing w:line="228" w:lineRule="auto"/>
              <w:jc w:val="center"/>
              <w:rPr>
                <w:sz w:val="20"/>
                <w:szCs w:val="20"/>
              </w:rPr>
            </w:pPr>
            <w:r w:rsidRPr="00B15238">
              <w:rPr>
                <w:sz w:val="20"/>
                <w:szCs w:val="20"/>
              </w:rPr>
              <w:t>в межах фінансування передбаченого програмою</w:t>
            </w:r>
          </w:p>
        </w:tc>
        <w:tc>
          <w:tcPr>
            <w:tcW w:w="1536" w:type="pct"/>
            <w:tcBorders>
              <w:top w:val="single" w:sz="4" w:space="0" w:color="auto"/>
              <w:left w:val="single" w:sz="4" w:space="0" w:color="auto"/>
              <w:right w:val="single" w:sz="4" w:space="0" w:color="auto"/>
            </w:tcBorders>
            <w:shd w:val="clear" w:color="auto" w:fill="auto"/>
            <w:vAlign w:val="center"/>
          </w:tcPr>
          <w:p w:rsidR="008C792E" w:rsidRPr="00B15238" w:rsidRDefault="008C792E" w:rsidP="0018372B">
            <w:pPr>
              <w:pStyle w:val="aa"/>
              <w:rPr>
                <w:color w:val="auto"/>
                <w:sz w:val="20"/>
                <w:szCs w:val="20"/>
                <w:lang w:val="uk-UA"/>
              </w:rPr>
            </w:pPr>
            <w:r w:rsidRPr="00B15238">
              <w:rPr>
                <w:color w:val="auto"/>
                <w:sz w:val="20"/>
                <w:szCs w:val="20"/>
                <w:lang w:val="uk-UA"/>
              </w:rPr>
              <w:t>Створення спр</w:t>
            </w:r>
            <w:r w:rsidR="0018372B" w:rsidRPr="00B15238">
              <w:rPr>
                <w:color w:val="auto"/>
                <w:sz w:val="20"/>
                <w:szCs w:val="20"/>
                <w:lang w:val="uk-UA"/>
              </w:rPr>
              <w:t>и</w:t>
            </w:r>
            <w:r w:rsidRPr="00B15238">
              <w:rPr>
                <w:color w:val="auto"/>
                <w:sz w:val="20"/>
                <w:szCs w:val="20"/>
                <w:lang w:val="uk-UA"/>
              </w:rPr>
              <w:t>ятл</w:t>
            </w:r>
            <w:r w:rsidR="0018372B" w:rsidRPr="00B15238">
              <w:rPr>
                <w:color w:val="auto"/>
                <w:sz w:val="20"/>
                <w:szCs w:val="20"/>
                <w:lang w:val="uk-UA"/>
              </w:rPr>
              <w:t>и</w:t>
            </w:r>
            <w:r w:rsidRPr="00B15238">
              <w:rPr>
                <w:color w:val="auto"/>
                <w:sz w:val="20"/>
                <w:szCs w:val="20"/>
                <w:lang w:val="uk-UA"/>
              </w:rPr>
              <w:t>вих умов для залучення, мотивації та закріплення лікарів у КНП «Тростянецька міська лікарня» ТМР, що дозволить забезпечити належний рівень медичної допо</w:t>
            </w:r>
            <w:r w:rsidR="0018372B" w:rsidRPr="00B15238">
              <w:rPr>
                <w:color w:val="auto"/>
                <w:sz w:val="20"/>
                <w:szCs w:val="20"/>
                <w:lang w:val="uk-UA"/>
              </w:rPr>
              <w:t>м</w:t>
            </w:r>
            <w:r w:rsidRPr="00B15238">
              <w:rPr>
                <w:color w:val="auto"/>
                <w:sz w:val="20"/>
                <w:szCs w:val="20"/>
                <w:lang w:val="uk-UA"/>
              </w:rPr>
              <w:t>оги</w:t>
            </w:r>
          </w:p>
        </w:tc>
      </w:tr>
      <w:tr w:rsidR="00633E07" w:rsidRPr="009D47F1" w:rsidTr="00502700">
        <w:trPr>
          <w:trHeight w:val="357"/>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vAlign w:val="center"/>
          </w:tcPr>
          <w:p w:rsidR="00633E07" w:rsidRPr="00B15238" w:rsidRDefault="005B0562" w:rsidP="009D47F1">
            <w:pPr>
              <w:ind w:firstLine="318"/>
              <w:jc w:val="center"/>
              <w:rPr>
                <w:b/>
                <w:color w:val="FFFFFF" w:themeColor="background1"/>
                <w:spacing w:val="-6"/>
                <w:sz w:val="28"/>
                <w:szCs w:val="20"/>
              </w:rPr>
            </w:pPr>
            <w:r w:rsidRPr="00B15238">
              <w:rPr>
                <w:b/>
                <w:color w:val="FFFFFF" w:themeColor="background1"/>
                <w:sz w:val="28"/>
                <w:szCs w:val="20"/>
              </w:rPr>
              <w:t>СОЦІАЛЬНЕ ЗАБЕЗПЕЧЕННЯ</w:t>
            </w:r>
          </w:p>
        </w:tc>
      </w:tr>
      <w:tr w:rsidR="00641ABA" w:rsidRPr="009D47F1" w:rsidTr="00502700">
        <w:trPr>
          <w:trHeight w:val="180"/>
          <w:jc w:val="center"/>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502700" w:rsidRDefault="00EB2A48" w:rsidP="005B0562">
            <w:pPr>
              <w:ind w:firstLine="318"/>
              <w:jc w:val="center"/>
              <w:rPr>
                <w:color w:val="FFFFFF" w:themeColor="background1"/>
                <w:spacing w:val="-6"/>
                <w:sz w:val="20"/>
                <w:szCs w:val="20"/>
              </w:rPr>
            </w:pPr>
            <w:r>
              <w:rPr>
                <w:spacing w:val="-6"/>
                <w:sz w:val="20"/>
                <w:szCs w:val="20"/>
              </w:rPr>
              <w:t>7</w:t>
            </w:r>
            <w:r w:rsidR="00502700" w:rsidRPr="00502700">
              <w:rPr>
                <w:spacing w:val="-6"/>
                <w:sz w:val="20"/>
                <w:szCs w:val="20"/>
              </w:rPr>
              <w:t>.</w:t>
            </w:r>
            <w:r w:rsidR="00962FEA" w:rsidRPr="00502700">
              <w:rPr>
                <w:color w:val="FFFFFF" w:themeColor="background1"/>
                <w:spacing w:val="-6"/>
                <w:sz w:val="20"/>
                <w:szCs w:val="20"/>
              </w:rPr>
              <w:t>7</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B15238" w:rsidRDefault="005B0562" w:rsidP="00104A44">
            <w:pPr>
              <w:spacing w:line="228" w:lineRule="auto"/>
              <w:rPr>
                <w:b/>
                <w:sz w:val="22"/>
                <w:szCs w:val="20"/>
              </w:rPr>
            </w:pPr>
            <w:r w:rsidRPr="00B15238">
              <w:rPr>
                <w:b/>
                <w:sz w:val="22"/>
                <w:szCs w:val="20"/>
              </w:rPr>
              <w:t xml:space="preserve">Комплексна програма соціального захисту населення Тростянецької міської територіальної громади на 2024-2026 роки  </w:t>
            </w:r>
            <w:r w:rsidR="0019454D" w:rsidRPr="00B15238">
              <w:rPr>
                <w:b/>
                <w:sz w:val="22"/>
                <w:szCs w:val="20"/>
              </w:rPr>
              <w:t xml:space="preserve">(рішення сесії </w:t>
            </w:r>
            <w:r w:rsidR="000704D7" w:rsidRPr="00B15238">
              <w:rPr>
                <w:b/>
                <w:sz w:val="22"/>
                <w:szCs w:val="20"/>
              </w:rPr>
              <w:t xml:space="preserve">ТМР </w:t>
            </w:r>
            <w:r w:rsidR="0019454D" w:rsidRPr="00B15238">
              <w:rPr>
                <w:b/>
                <w:sz w:val="22"/>
                <w:szCs w:val="20"/>
              </w:rPr>
              <w:t xml:space="preserve"> №</w:t>
            </w:r>
            <w:r w:rsidR="00104A44" w:rsidRPr="00B15238">
              <w:rPr>
                <w:b/>
                <w:sz w:val="22"/>
                <w:szCs w:val="20"/>
              </w:rPr>
              <w:t>08 від 21.01</w:t>
            </w:r>
            <w:r w:rsidR="0019454D" w:rsidRPr="00B15238">
              <w:rPr>
                <w:b/>
                <w:sz w:val="22"/>
                <w:szCs w:val="20"/>
              </w:rPr>
              <w:t>.202</w:t>
            </w:r>
            <w:r w:rsidR="00104A44" w:rsidRPr="00B15238">
              <w:rPr>
                <w:b/>
                <w:sz w:val="22"/>
                <w:szCs w:val="20"/>
              </w:rPr>
              <w:t>5</w:t>
            </w:r>
            <w:r w:rsidR="0019454D" w:rsidRPr="00B15238">
              <w:rPr>
                <w:b/>
                <w:sz w:val="22"/>
                <w:szCs w:val="20"/>
              </w:rPr>
              <w:t>)</w:t>
            </w:r>
          </w:p>
        </w:tc>
        <w:tc>
          <w:tcPr>
            <w:tcW w:w="5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B0562" w:rsidRPr="00B15238" w:rsidRDefault="005B0562" w:rsidP="005B0562">
            <w:pPr>
              <w:spacing w:line="228" w:lineRule="auto"/>
              <w:jc w:val="center"/>
              <w:rPr>
                <w:sz w:val="20"/>
                <w:szCs w:val="20"/>
              </w:rPr>
            </w:pPr>
            <w:r w:rsidRPr="00B15238">
              <w:rPr>
                <w:sz w:val="20"/>
                <w:szCs w:val="20"/>
              </w:rPr>
              <w:t>2024-2026 роки</w:t>
            </w:r>
          </w:p>
        </w:tc>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B15238" w:rsidRDefault="005B0562" w:rsidP="005B0562">
            <w:pPr>
              <w:spacing w:line="228" w:lineRule="auto"/>
              <w:jc w:val="center"/>
              <w:rPr>
                <w:sz w:val="20"/>
                <w:szCs w:val="20"/>
              </w:rPr>
            </w:pPr>
            <w:r w:rsidRPr="00B15238">
              <w:rPr>
                <w:sz w:val="20"/>
                <w:szCs w:val="20"/>
              </w:rPr>
              <w:t>в межах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B15238" w:rsidRDefault="005B0562" w:rsidP="005B0562">
            <w:pPr>
              <w:rPr>
                <w:sz w:val="20"/>
                <w:szCs w:val="20"/>
              </w:rPr>
            </w:pPr>
            <w:r w:rsidRPr="00B15238">
              <w:rPr>
                <w:sz w:val="20"/>
                <w:szCs w:val="20"/>
              </w:rPr>
              <w:t xml:space="preserve"> Підтримка незахищених верств населення Тростянецької міської територіальної громади.</w:t>
            </w:r>
          </w:p>
          <w:p w:rsidR="005B0562" w:rsidRPr="00B15238" w:rsidRDefault="005B0562" w:rsidP="005B0562">
            <w:pPr>
              <w:rPr>
                <w:sz w:val="20"/>
                <w:szCs w:val="20"/>
              </w:rPr>
            </w:pPr>
            <w:r w:rsidRPr="00B15238">
              <w:rPr>
                <w:sz w:val="20"/>
                <w:szCs w:val="20"/>
              </w:rPr>
              <w:t xml:space="preserve"> </w:t>
            </w:r>
          </w:p>
        </w:tc>
      </w:tr>
      <w:tr w:rsidR="00641ABA" w:rsidRPr="009D47F1" w:rsidTr="00502700">
        <w:trPr>
          <w:trHeight w:val="180"/>
          <w:jc w:val="center"/>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502700" w:rsidRDefault="00EB2A48" w:rsidP="005B0562">
            <w:pPr>
              <w:ind w:firstLine="318"/>
              <w:jc w:val="center"/>
              <w:rPr>
                <w:color w:val="FFFFFF" w:themeColor="background1"/>
                <w:spacing w:val="-6"/>
                <w:sz w:val="20"/>
                <w:szCs w:val="20"/>
              </w:rPr>
            </w:pPr>
            <w:r>
              <w:rPr>
                <w:spacing w:val="-6"/>
                <w:sz w:val="20"/>
                <w:szCs w:val="20"/>
              </w:rPr>
              <w:t>8</w:t>
            </w:r>
            <w:r w:rsidR="00502700" w:rsidRPr="00502700">
              <w:rPr>
                <w:spacing w:val="-6"/>
                <w:sz w:val="20"/>
                <w:szCs w:val="20"/>
              </w:rPr>
              <w:t>.</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B15238" w:rsidRDefault="005B0562" w:rsidP="0049674A">
            <w:pPr>
              <w:spacing w:line="228" w:lineRule="auto"/>
              <w:rPr>
                <w:b/>
                <w:sz w:val="22"/>
                <w:szCs w:val="20"/>
              </w:rPr>
            </w:pPr>
            <w:r w:rsidRPr="00B15238">
              <w:rPr>
                <w:b/>
              </w:rPr>
              <w:t>Комплексна програма підтримки внутрішньо переміщених осіб на 2025-2027 роки  Тростянецької міської територіальної громади (рішення</w:t>
            </w:r>
            <w:r w:rsidR="0049674A" w:rsidRPr="00B15238">
              <w:rPr>
                <w:b/>
              </w:rPr>
              <w:t xml:space="preserve"> сесії</w:t>
            </w:r>
            <w:r w:rsidR="000704D7" w:rsidRPr="00B15238">
              <w:rPr>
                <w:b/>
              </w:rPr>
              <w:t xml:space="preserve"> ТМР</w:t>
            </w:r>
            <w:r w:rsidR="0049674A" w:rsidRPr="00B15238">
              <w:rPr>
                <w:b/>
              </w:rPr>
              <w:t xml:space="preserve"> №638 від 01.10.2025 року</w:t>
            </w:r>
            <w:r w:rsidRPr="00B15238">
              <w:rPr>
                <w:b/>
              </w:rPr>
              <w:t>)</w:t>
            </w:r>
          </w:p>
        </w:tc>
        <w:tc>
          <w:tcPr>
            <w:tcW w:w="5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B0562" w:rsidRPr="00B15238" w:rsidRDefault="005B0562" w:rsidP="005B0562">
            <w:pPr>
              <w:spacing w:line="228" w:lineRule="auto"/>
              <w:jc w:val="center"/>
              <w:rPr>
                <w:sz w:val="20"/>
                <w:szCs w:val="20"/>
              </w:rPr>
            </w:pPr>
            <w:r w:rsidRPr="00B15238">
              <w:rPr>
                <w:sz w:val="20"/>
                <w:szCs w:val="20"/>
              </w:rPr>
              <w:t>2025-2027 роки</w:t>
            </w:r>
          </w:p>
        </w:tc>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B15238" w:rsidRDefault="005B0562" w:rsidP="005B0562">
            <w:pPr>
              <w:spacing w:line="228" w:lineRule="auto"/>
              <w:jc w:val="center"/>
              <w:rPr>
                <w:sz w:val="20"/>
                <w:szCs w:val="20"/>
              </w:rPr>
            </w:pPr>
            <w:r w:rsidRPr="00B15238">
              <w:rPr>
                <w:sz w:val="20"/>
                <w:szCs w:val="20"/>
              </w:rPr>
              <w:t>в межах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rsidR="005B0562" w:rsidRPr="00B15238" w:rsidRDefault="005B0562" w:rsidP="005B0562">
            <w:pPr>
              <w:pStyle w:val="a7"/>
              <w:widowControl w:val="0"/>
              <w:autoSpaceDE w:val="0"/>
              <w:autoSpaceDN w:val="0"/>
              <w:spacing w:after="0"/>
              <w:ind w:left="20" w:right="116" w:firstLine="142"/>
              <w:rPr>
                <w:sz w:val="20"/>
                <w:szCs w:val="20"/>
              </w:rPr>
            </w:pPr>
            <w:r w:rsidRPr="00B15238">
              <w:rPr>
                <w:sz w:val="20"/>
                <w:szCs w:val="20"/>
              </w:rPr>
              <w:t>Створення умов для надання всебічної підтримки внутрішньо переміщеним особам. Забезпечення соціальної підтримки, адаптації внутрішньо переміщених осіб за новим місцем проживання, розв’язання проблем медичного обслуговування, надання освітніх послуг    внутрішньо переміщених особам, забезпечення внутрішньо переміщених осіб постійним, соціальним, тимчасовим житлом, створення належних побутових умов для проживання, забезпечення зайнятості внутрішньо переміщених осіб</w:t>
            </w:r>
          </w:p>
        </w:tc>
      </w:tr>
      <w:tr w:rsidR="00AC484E" w:rsidRPr="009D47F1" w:rsidTr="00502700">
        <w:trPr>
          <w:trHeight w:val="180"/>
          <w:jc w:val="center"/>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AC484E" w:rsidRPr="00502700" w:rsidRDefault="00EB2A48" w:rsidP="005B0562">
            <w:pPr>
              <w:ind w:firstLine="318"/>
              <w:jc w:val="center"/>
              <w:rPr>
                <w:spacing w:val="-6"/>
                <w:sz w:val="20"/>
                <w:szCs w:val="20"/>
              </w:rPr>
            </w:pPr>
            <w:r>
              <w:rPr>
                <w:spacing w:val="-6"/>
                <w:sz w:val="20"/>
                <w:szCs w:val="20"/>
              </w:rPr>
              <w:t>9</w:t>
            </w:r>
            <w:r w:rsidR="00F17B2A">
              <w:rPr>
                <w:spacing w:val="-6"/>
                <w:sz w:val="20"/>
                <w:szCs w:val="20"/>
              </w:rPr>
              <w:t>.</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AC484E" w:rsidRPr="00B15238" w:rsidRDefault="00AC484E" w:rsidP="0049674A">
            <w:pPr>
              <w:spacing w:line="228" w:lineRule="auto"/>
              <w:rPr>
                <w:b/>
              </w:rPr>
            </w:pPr>
            <w:r w:rsidRPr="00B15238">
              <w:rPr>
                <w:b/>
              </w:rPr>
              <w:t>Програма підтримки народжуваності у Тростянецькій міській територіальній громаді «Народжуй у Тростянці» на 2025-2027 роки</w:t>
            </w:r>
            <w:r w:rsidR="00C22265">
              <w:rPr>
                <w:b/>
              </w:rPr>
              <w:t xml:space="preserve"> (рішення сесії ТМР</w:t>
            </w:r>
            <w:r w:rsidR="00C22265" w:rsidRPr="00D73777">
              <w:rPr>
                <w:bCs/>
                <w:sz w:val="28"/>
                <w:szCs w:val="28"/>
              </w:rPr>
              <w:t xml:space="preserve"> </w:t>
            </w:r>
            <w:r w:rsidR="00C22265" w:rsidRPr="00C22265">
              <w:rPr>
                <w:b/>
              </w:rPr>
              <w:t>від 17.04.2025 року №208</w:t>
            </w:r>
            <w:r w:rsidR="00C22265">
              <w:rPr>
                <w:b/>
              </w:rPr>
              <w:t>)</w:t>
            </w:r>
          </w:p>
        </w:tc>
        <w:tc>
          <w:tcPr>
            <w:tcW w:w="5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C484E" w:rsidRPr="00B15238" w:rsidRDefault="00AC484E" w:rsidP="005B0562">
            <w:pPr>
              <w:spacing w:line="228" w:lineRule="auto"/>
              <w:jc w:val="center"/>
              <w:rPr>
                <w:sz w:val="20"/>
                <w:szCs w:val="20"/>
              </w:rPr>
            </w:pPr>
            <w:r w:rsidRPr="00B15238">
              <w:rPr>
                <w:sz w:val="20"/>
                <w:szCs w:val="20"/>
              </w:rPr>
              <w:t>2025-2027</w:t>
            </w:r>
          </w:p>
        </w:tc>
        <w:tc>
          <w:tcPr>
            <w:tcW w:w="1021" w:type="pct"/>
            <w:tcBorders>
              <w:top w:val="single" w:sz="4" w:space="0" w:color="auto"/>
              <w:left w:val="single" w:sz="4" w:space="0" w:color="auto"/>
              <w:bottom w:val="single" w:sz="4" w:space="0" w:color="auto"/>
              <w:right w:val="single" w:sz="4" w:space="0" w:color="auto"/>
            </w:tcBorders>
            <w:shd w:val="clear" w:color="auto" w:fill="auto"/>
            <w:vAlign w:val="center"/>
          </w:tcPr>
          <w:p w:rsidR="00AC484E" w:rsidRPr="00B15238" w:rsidRDefault="00AC484E" w:rsidP="005B0562">
            <w:pPr>
              <w:spacing w:line="228" w:lineRule="auto"/>
              <w:jc w:val="center"/>
              <w:rPr>
                <w:sz w:val="20"/>
                <w:szCs w:val="20"/>
              </w:rPr>
            </w:pPr>
            <w:r w:rsidRPr="00B15238">
              <w:rPr>
                <w:sz w:val="20"/>
                <w:szCs w:val="20"/>
              </w:rPr>
              <w:t>в межах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rsidR="00D3027D" w:rsidRPr="000C2D67" w:rsidRDefault="00D3027D" w:rsidP="00D3027D">
            <w:pPr>
              <w:jc w:val="both"/>
            </w:pPr>
            <w:r>
              <w:t>З</w:t>
            </w:r>
            <w:r>
              <w:t>аохочення вагітних жінок до пологів у акушерсько-гінекологічному відділенні</w:t>
            </w:r>
            <w:r w:rsidRPr="00E3180A">
              <w:t xml:space="preserve"> </w:t>
            </w:r>
            <w:r>
              <w:t xml:space="preserve">КНП </w:t>
            </w:r>
            <w:r w:rsidRPr="00E3180A">
              <w:t xml:space="preserve">«Тростянецька міська лікарня» </w:t>
            </w:r>
            <w:r>
              <w:t xml:space="preserve">ТМР,  </w:t>
            </w:r>
            <w:r w:rsidRPr="000C2D67">
              <w:t>сприяння забезпеченню необхідних умов для</w:t>
            </w:r>
            <w:r>
              <w:t xml:space="preserve"> </w:t>
            </w:r>
            <w:r w:rsidRPr="000C2D67">
              <w:t>ефективного здійснення соціального захисту громадян, надання матеріальної підтримки сім’ям</w:t>
            </w:r>
            <w:r>
              <w:t>, які прийняли рішення</w:t>
            </w:r>
            <w:r w:rsidRPr="000C2D67">
              <w:t xml:space="preserve"> </w:t>
            </w:r>
            <w:r>
              <w:t>щодо</w:t>
            </w:r>
            <w:r w:rsidRPr="000C2D67">
              <w:t xml:space="preserve"> народженн</w:t>
            </w:r>
            <w:r>
              <w:t>я</w:t>
            </w:r>
            <w:r w:rsidRPr="000C2D67">
              <w:t xml:space="preserve"> дитини</w:t>
            </w:r>
            <w:r>
              <w:t xml:space="preserve"> в м. Тростянець, незалежно від реєстрації та місця проживання</w:t>
            </w:r>
            <w:r w:rsidRPr="000C2D67">
              <w:t>,</w:t>
            </w:r>
            <w:r>
              <w:t xml:space="preserve"> </w:t>
            </w:r>
            <w:r w:rsidRPr="000C2D67">
              <w:t>створення умов безпечного материнства, удосконалення планування сім’ї,</w:t>
            </w:r>
            <w:r>
              <w:t xml:space="preserve"> </w:t>
            </w:r>
            <w:r w:rsidRPr="000C2D67">
              <w:t>збереження репродуктивного здоров’я населення, покращання демографічних</w:t>
            </w:r>
          </w:p>
          <w:p w:rsidR="00AC484E" w:rsidRPr="00B15238" w:rsidRDefault="00D3027D" w:rsidP="00D3027D">
            <w:pPr>
              <w:pStyle w:val="a7"/>
              <w:widowControl w:val="0"/>
              <w:autoSpaceDE w:val="0"/>
              <w:autoSpaceDN w:val="0"/>
              <w:spacing w:after="0"/>
              <w:ind w:left="20" w:right="116" w:firstLine="142"/>
              <w:rPr>
                <w:sz w:val="20"/>
                <w:szCs w:val="20"/>
              </w:rPr>
            </w:pPr>
            <w:r w:rsidRPr="000C2D67">
              <w:t>процесів у громаді.</w:t>
            </w:r>
          </w:p>
        </w:tc>
      </w:tr>
      <w:tr w:rsidR="009D47F1" w:rsidRPr="009D47F1" w:rsidTr="00502700">
        <w:trPr>
          <w:trHeight w:val="357"/>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vAlign w:val="center"/>
          </w:tcPr>
          <w:p w:rsidR="00D34C6D" w:rsidRPr="009D47F1" w:rsidRDefault="009D47F1" w:rsidP="009D47F1">
            <w:pPr>
              <w:ind w:firstLine="318"/>
              <w:jc w:val="center"/>
              <w:rPr>
                <w:b/>
                <w:color w:val="FFFFFF" w:themeColor="background1"/>
                <w:sz w:val="28"/>
                <w:szCs w:val="20"/>
              </w:rPr>
            </w:pPr>
            <w:r w:rsidRPr="009D47F1">
              <w:rPr>
                <w:b/>
                <w:color w:val="FFFFFF" w:themeColor="background1"/>
                <w:spacing w:val="-6"/>
                <w:sz w:val="28"/>
                <w:szCs w:val="20"/>
              </w:rPr>
              <w:t>РОЗВИТОК ПІДПРИЄМНИЦТВА</w:t>
            </w:r>
          </w:p>
        </w:tc>
      </w:tr>
      <w:tr w:rsidR="00D34C6D" w:rsidRPr="003B7017" w:rsidTr="00502700">
        <w:trPr>
          <w:trHeight w:val="416"/>
          <w:jc w:val="center"/>
        </w:trPr>
        <w:tc>
          <w:tcPr>
            <w:tcW w:w="390" w:type="pct"/>
            <w:tcBorders>
              <w:top w:val="single" w:sz="4" w:space="0" w:color="auto"/>
              <w:left w:val="single" w:sz="4" w:space="0" w:color="auto"/>
              <w:bottom w:val="single" w:sz="4" w:space="0" w:color="auto"/>
              <w:right w:val="single" w:sz="4" w:space="0" w:color="auto"/>
            </w:tcBorders>
            <w:vAlign w:val="center"/>
          </w:tcPr>
          <w:p w:rsidR="00D34C6D" w:rsidRPr="00E8539E" w:rsidRDefault="00EB2A48" w:rsidP="00782F61">
            <w:pPr>
              <w:ind w:right="-78"/>
              <w:jc w:val="center"/>
              <w:rPr>
                <w:sz w:val="20"/>
                <w:szCs w:val="20"/>
              </w:rPr>
            </w:pPr>
            <w:r>
              <w:rPr>
                <w:sz w:val="20"/>
                <w:szCs w:val="20"/>
              </w:rPr>
              <w:lastRenderedPageBreak/>
              <w:t>10</w:t>
            </w:r>
            <w:r w:rsidR="00D34C6D" w:rsidRPr="00E8539E">
              <w:rPr>
                <w:sz w:val="20"/>
                <w:szCs w:val="20"/>
              </w:rPr>
              <w:t>.</w:t>
            </w:r>
          </w:p>
        </w:tc>
        <w:tc>
          <w:tcPr>
            <w:tcW w:w="1503" w:type="pct"/>
            <w:gridSpan w:val="2"/>
            <w:tcBorders>
              <w:top w:val="single" w:sz="4" w:space="0" w:color="auto"/>
              <w:left w:val="single" w:sz="4" w:space="0" w:color="auto"/>
              <w:bottom w:val="single" w:sz="4" w:space="0" w:color="auto"/>
              <w:right w:val="single" w:sz="4" w:space="0" w:color="auto"/>
            </w:tcBorders>
            <w:vAlign w:val="center"/>
          </w:tcPr>
          <w:p w:rsidR="00D34C6D" w:rsidRPr="00B15238" w:rsidRDefault="00D34C6D" w:rsidP="008F0062">
            <w:pPr>
              <w:ind w:right="66"/>
              <w:rPr>
                <w:b/>
                <w:sz w:val="20"/>
                <w:szCs w:val="20"/>
              </w:rPr>
            </w:pPr>
            <w:r w:rsidRPr="00B15238">
              <w:rPr>
                <w:b/>
                <w:bCs/>
                <w:sz w:val="22"/>
                <w:szCs w:val="20"/>
              </w:rPr>
              <w:t xml:space="preserve">Програма </w:t>
            </w:r>
            <w:r w:rsidR="00A64532" w:rsidRPr="00B15238">
              <w:rPr>
                <w:b/>
                <w:bCs/>
                <w:sz w:val="22"/>
                <w:szCs w:val="20"/>
              </w:rPr>
              <w:t>розвитку</w:t>
            </w:r>
            <w:r w:rsidRPr="00B15238">
              <w:rPr>
                <w:b/>
                <w:bCs/>
                <w:sz w:val="22"/>
                <w:szCs w:val="20"/>
              </w:rPr>
              <w:t xml:space="preserve"> малого і середнього підприємництва </w:t>
            </w:r>
            <w:r w:rsidR="00267F96" w:rsidRPr="00B15238">
              <w:rPr>
                <w:b/>
                <w:bCs/>
                <w:sz w:val="22"/>
                <w:szCs w:val="20"/>
              </w:rPr>
              <w:t>Тростянецької міської ТГ н</w:t>
            </w:r>
            <w:r w:rsidR="00F95823" w:rsidRPr="00B15238">
              <w:rPr>
                <w:b/>
                <w:bCs/>
                <w:sz w:val="22"/>
                <w:szCs w:val="20"/>
              </w:rPr>
              <w:t>а 202</w:t>
            </w:r>
            <w:r w:rsidR="008F0062" w:rsidRPr="00B15238">
              <w:rPr>
                <w:b/>
                <w:bCs/>
                <w:sz w:val="22"/>
                <w:szCs w:val="20"/>
              </w:rPr>
              <w:t>6</w:t>
            </w:r>
            <w:r w:rsidR="00267F96" w:rsidRPr="00B15238">
              <w:rPr>
                <w:b/>
                <w:bCs/>
                <w:sz w:val="22"/>
                <w:szCs w:val="20"/>
              </w:rPr>
              <w:t>-202</w:t>
            </w:r>
            <w:r w:rsidR="008F0062" w:rsidRPr="00B15238">
              <w:rPr>
                <w:b/>
                <w:bCs/>
                <w:sz w:val="22"/>
                <w:szCs w:val="20"/>
              </w:rPr>
              <w:t>8</w:t>
            </w:r>
            <w:r w:rsidRPr="00B15238">
              <w:rPr>
                <w:b/>
                <w:bCs/>
                <w:sz w:val="22"/>
                <w:szCs w:val="20"/>
              </w:rPr>
              <w:t xml:space="preserve"> роки </w:t>
            </w:r>
            <w:r w:rsidR="00770568" w:rsidRPr="00B15238">
              <w:rPr>
                <w:b/>
                <w:sz w:val="22"/>
                <w:szCs w:val="20"/>
              </w:rPr>
              <w:t>(</w:t>
            </w:r>
            <w:proofErr w:type="spellStart"/>
            <w:r w:rsidR="00770568" w:rsidRPr="00B15238">
              <w:rPr>
                <w:b/>
                <w:sz w:val="22"/>
                <w:szCs w:val="20"/>
              </w:rPr>
              <w:t>про</w:t>
            </w:r>
            <w:r w:rsidR="000A2A65" w:rsidRPr="00B15238">
              <w:rPr>
                <w:b/>
                <w:sz w:val="22"/>
                <w:szCs w:val="20"/>
              </w:rPr>
              <w:t>є</w:t>
            </w:r>
            <w:r w:rsidR="00770568" w:rsidRPr="00B15238">
              <w:rPr>
                <w:b/>
                <w:sz w:val="22"/>
                <w:szCs w:val="20"/>
              </w:rPr>
              <w:t>кт</w:t>
            </w:r>
            <w:proofErr w:type="spellEnd"/>
            <w:r w:rsidR="00770568" w:rsidRPr="00B15238">
              <w:rPr>
                <w:b/>
                <w:sz w:val="22"/>
                <w:szCs w:val="20"/>
              </w:rPr>
              <w:t xml:space="preserve"> рішення)</w:t>
            </w:r>
          </w:p>
        </w:tc>
        <w:tc>
          <w:tcPr>
            <w:tcW w:w="533" w:type="pct"/>
            <w:tcBorders>
              <w:top w:val="single" w:sz="4" w:space="0" w:color="auto"/>
              <w:left w:val="single" w:sz="4" w:space="0" w:color="auto"/>
              <w:bottom w:val="single" w:sz="4" w:space="0" w:color="auto"/>
              <w:right w:val="single" w:sz="4" w:space="0" w:color="auto"/>
            </w:tcBorders>
            <w:vAlign w:val="center"/>
          </w:tcPr>
          <w:p w:rsidR="00D34C6D" w:rsidRPr="00B15238" w:rsidRDefault="00F95823" w:rsidP="008F0062">
            <w:pPr>
              <w:ind w:right="-78"/>
              <w:jc w:val="center"/>
              <w:rPr>
                <w:sz w:val="20"/>
                <w:szCs w:val="20"/>
                <w:lang w:val="ru-RU"/>
              </w:rPr>
            </w:pPr>
            <w:r w:rsidRPr="00B15238">
              <w:rPr>
                <w:sz w:val="20"/>
                <w:szCs w:val="20"/>
              </w:rPr>
              <w:t>202</w:t>
            </w:r>
            <w:r w:rsidR="008F0062" w:rsidRPr="00B15238">
              <w:rPr>
                <w:sz w:val="20"/>
                <w:szCs w:val="20"/>
              </w:rPr>
              <w:t>6</w:t>
            </w:r>
            <w:r w:rsidR="00267F96" w:rsidRPr="00B15238">
              <w:rPr>
                <w:sz w:val="20"/>
                <w:szCs w:val="20"/>
              </w:rPr>
              <w:t>-202</w:t>
            </w:r>
            <w:r w:rsidR="008F0062" w:rsidRPr="00B15238">
              <w:rPr>
                <w:sz w:val="20"/>
                <w:szCs w:val="20"/>
              </w:rPr>
              <w:t>8</w:t>
            </w:r>
          </w:p>
        </w:tc>
        <w:tc>
          <w:tcPr>
            <w:tcW w:w="1028" w:type="pct"/>
            <w:gridSpan w:val="2"/>
            <w:tcBorders>
              <w:top w:val="single" w:sz="4" w:space="0" w:color="auto"/>
              <w:left w:val="single" w:sz="4" w:space="0" w:color="auto"/>
              <w:bottom w:val="single" w:sz="4" w:space="0" w:color="auto"/>
              <w:right w:val="single" w:sz="4" w:space="0" w:color="auto"/>
            </w:tcBorders>
            <w:vAlign w:val="center"/>
          </w:tcPr>
          <w:p w:rsidR="00D34C6D" w:rsidRPr="00B15238" w:rsidRDefault="00267F96" w:rsidP="00782F61">
            <w:pPr>
              <w:ind w:right="-78"/>
              <w:jc w:val="center"/>
              <w:rPr>
                <w:sz w:val="20"/>
                <w:szCs w:val="20"/>
              </w:rPr>
            </w:pPr>
            <w:r w:rsidRPr="00B15238">
              <w:rPr>
                <w:sz w:val="20"/>
                <w:szCs w:val="20"/>
              </w:rPr>
              <w:t>в межах</w:t>
            </w:r>
            <w:r w:rsidR="00770568" w:rsidRPr="00B15238">
              <w:rPr>
                <w:sz w:val="20"/>
                <w:szCs w:val="20"/>
              </w:rPr>
              <w:t xml:space="preserve"> фінансування передбаченого програмою</w:t>
            </w:r>
          </w:p>
        </w:tc>
        <w:tc>
          <w:tcPr>
            <w:tcW w:w="1536" w:type="pct"/>
            <w:tcBorders>
              <w:top w:val="single" w:sz="4" w:space="0" w:color="auto"/>
              <w:left w:val="single" w:sz="4" w:space="0" w:color="auto"/>
              <w:bottom w:val="single" w:sz="4" w:space="0" w:color="auto"/>
              <w:right w:val="single" w:sz="4" w:space="0" w:color="auto"/>
            </w:tcBorders>
            <w:vAlign w:val="center"/>
          </w:tcPr>
          <w:p w:rsidR="00D34C6D" w:rsidRPr="00B15238" w:rsidRDefault="00D34C6D" w:rsidP="00AB7F34">
            <w:pPr>
              <w:rPr>
                <w:sz w:val="20"/>
                <w:szCs w:val="20"/>
              </w:rPr>
            </w:pPr>
            <w:r w:rsidRPr="00B15238">
              <w:rPr>
                <w:sz w:val="20"/>
                <w:szCs w:val="20"/>
              </w:rPr>
              <w:t xml:space="preserve">Дотримання принципів державної регуляторної політики; підвищення рівня інформованості суб'єктів підприємництва; вирішення проблемних питань започаткування бізнесу; поліпшення бізнес-клімату; розвиток бізнесу в пріоритетних для </w:t>
            </w:r>
            <w:r w:rsidR="00267F96" w:rsidRPr="00B15238">
              <w:rPr>
                <w:sz w:val="20"/>
                <w:szCs w:val="20"/>
              </w:rPr>
              <w:t xml:space="preserve">ТГ </w:t>
            </w:r>
            <w:r w:rsidRPr="00B15238">
              <w:rPr>
                <w:sz w:val="20"/>
                <w:szCs w:val="20"/>
              </w:rPr>
              <w:t xml:space="preserve">напрямках; збільшення надходжень податків до </w:t>
            </w:r>
            <w:r w:rsidR="003D203A" w:rsidRPr="00B15238">
              <w:rPr>
                <w:sz w:val="20"/>
                <w:szCs w:val="20"/>
              </w:rPr>
              <w:t xml:space="preserve">бюджету </w:t>
            </w:r>
            <w:r w:rsidR="00267F96" w:rsidRPr="00B15238">
              <w:rPr>
                <w:sz w:val="20"/>
                <w:szCs w:val="20"/>
              </w:rPr>
              <w:t>ТГ</w:t>
            </w:r>
            <w:r w:rsidRPr="00B15238">
              <w:rPr>
                <w:sz w:val="20"/>
                <w:szCs w:val="20"/>
              </w:rPr>
              <w:t>; активізація підприємницької діяльності; підвищення рівня ділової активності; популяризація досягнень кращих представників малого і середнього бізнесу.</w:t>
            </w:r>
          </w:p>
        </w:tc>
      </w:tr>
      <w:tr w:rsidR="00E167F8" w:rsidRPr="003B7017" w:rsidTr="00502700">
        <w:trPr>
          <w:trHeight w:val="293"/>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tcPr>
          <w:p w:rsidR="00D34C6D" w:rsidRPr="00E8539E" w:rsidRDefault="00E167F8" w:rsidP="00267F96">
            <w:pPr>
              <w:ind w:firstLine="318"/>
              <w:jc w:val="center"/>
              <w:rPr>
                <w:b/>
                <w:color w:val="FFFFFF" w:themeColor="background1"/>
                <w:sz w:val="28"/>
                <w:szCs w:val="20"/>
              </w:rPr>
            </w:pPr>
            <w:r w:rsidRPr="00E8539E">
              <w:rPr>
                <w:b/>
                <w:color w:val="FFFFFF" w:themeColor="background1"/>
                <w:spacing w:val="-6"/>
                <w:sz w:val="28"/>
                <w:szCs w:val="20"/>
              </w:rPr>
              <w:t>ЕНЕРГОЗАБЕЗПЕЧЕННЯ ТА ЕНЕРГОЗБЕРЕЖЕННЯ</w:t>
            </w:r>
          </w:p>
        </w:tc>
      </w:tr>
      <w:tr w:rsidR="00D34C6D" w:rsidRPr="003B7017" w:rsidTr="008E4C50">
        <w:trPr>
          <w:trHeight w:val="2541"/>
          <w:jc w:val="center"/>
        </w:trPr>
        <w:tc>
          <w:tcPr>
            <w:tcW w:w="390" w:type="pct"/>
            <w:tcBorders>
              <w:top w:val="single" w:sz="4" w:space="0" w:color="auto"/>
              <w:left w:val="single" w:sz="4" w:space="0" w:color="auto"/>
              <w:bottom w:val="single" w:sz="4" w:space="0" w:color="auto"/>
              <w:right w:val="single" w:sz="4" w:space="0" w:color="auto"/>
            </w:tcBorders>
            <w:vAlign w:val="center"/>
          </w:tcPr>
          <w:p w:rsidR="00D34C6D" w:rsidRPr="003B7017" w:rsidRDefault="00F17B2A" w:rsidP="00EB2A48">
            <w:pPr>
              <w:ind w:right="-78"/>
              <w:jc w:val="center"/>
              <w:rPr>
                <w:sz w:val="20"/>
                <w:szCs w:val="20"/>
                <w:highlight w:val="green"/>
              </w:rPr>
            </w:pPr>
            <w:r>
              <w:rPr>
                <w:sz w:val="20"/>
                <w:szCs w:val="20"/>
              </w:rPr>
              <w:t>1</w:t>
            </w:r>
            <w:r w:rsidR="00EB2A48">
              <w:rPr>
                <w:sz w:val="20"/>
                <w:szCs w:val="20"/>
              </w:rPr>
              <w:t>1</w:t>
            </w:r>
            <w:r w:rsidR="00D34C6D" w:rsidRPr="00E8539E">
              <w:rPr>
                <w:sz w:val="20"/>
                <w:szCs w:val="20"/>
              </w:rPr>
              <w:t>.</w:t>
            </w:r>
          </w:p>
        </w:tc>
        <w:tc>
          <w:tcPr>
            <w:tcW w:w="15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043B2" w:rsidRPr="00B15238" w:rsidRDefault="002729EA" w:rsidP="00AB7F34">
            <w:pPr>
              <w:tabs>
                <w:tab w:val="left" w:pos="4320"/>
              </w:tabs>
              <w:rPr>
                <w:b/>
                <w:sz w:val="22"/>
                <w:szCs w:val="20"/>
              </w:rPr>
            </w:pPr>
            <w:r w:rsidRPr="00B15238">
              <w:rPr>
                <w:b/>
                <w:sz w:val="22"/>
                <w:szCs w:val="20"/>
              </w:rPr>
              <w:t xml:space="preserve">План дій сталого енергетичного розвитку та клімату Тростянецької міської об’єднаної територіальної громади на 2018-2030 роки </w:t>
            </w:r>
          </w:p>
          <w:p w:rsidR="008043B2" w:rsidRPr="00B15238" w:rsidRDefault="002729EA" w:rsidP="006B76E7">
            <w:pPr>
              <w:tabs>
                <w:tab w:val="left" w:pos="4320"/>
              </w:tabs>
              <w:jc w:val="both"/>
              <w:rPr>
                <w:b/>
                <w:sz w:val="22"/>
                <w:szCs w:val="20"/>
              </w:rPr>
            </w:pPr>
            <w:r w:rsidRPr="00B15238">
              <w:rPr>
                <w:b/>
                <w:sz w:val="22"/>
                <w:szCs w:val="20"/>
              </w:rPr>
              <w:t>(рішення</w:t>
            </w:r>
            <w:r w:rsidR="008302BF" w:rsidRPr="00B15238">
              <w:rPr>
                <w:b/>
                <w:sz w:val="22"/>
                <w:szCs w:val="20"/>
              </w:rPr>
              <w:t xml:space="preserve"> сесії</w:t>
            </w:r>
            <w:r w:rsidRPr="00B15238">
              <w:rPr>
                <w:b/>
                <w:sz w:val="22"/>
                <w:szCs w:val="20"/>
              </w:rPr>
              <w:t xml:space="preserve"> ТМР</w:t>
            </w:r>
            <w:r w:rsidR="00EA126C" w:rsidRPr="00B15238">
              <w:rPr>
                <w:b/>
                <w:sz w:val="22"/>
                <w:szCs w:val="20"/>
              </w:rPr>
              <w:t xml:space="preserve"> </w:t>
            </w:r>
            <w:r w:rsidRPr="00B15238">
              <w:rPr>
                <w:b/>
                <w:sz w:val="22"/>
                <w:szCs w:val="20"/>
              </w:rPr>
              <w:t xml:space="preserve">№916 </w:t>
            </w:r>
          </w:p>
          <w:p w:rsidR="00D34C6D" w:rsidRPr="00B15238" w:rsidRDefault="002729EA" w:rsidP="006B76E7">
            <w:pPr>
              <w:tabs>
                <w:tab w:val="left" w:pos="4320"/>
              </w:tabs>
              <w:jc w:val="both"/>
              <w:rPr>
                <w:b/>
                <w:sz w:val="20"/>
                <w:szCs w:val="20"/>
              </w:rPr>
            </w:pPr>
            <w:r w:rsidRPr="00B15238">
              <w:rPr>
                <w:b/>
                <w:sz w:val="22"/>
                <w:szCs w:val="20"/>
              </w:rPr>
              <w:t>від</w:t>
            </w:r>
            <w:r w:rsidR="00EA126C" w:rsidRPr="00B15238">
              <w:rPr>
                <w:b/>
                <w:sz w:val="22"/>
                <w:szCs w:val="20"/>
              </w:rPr>
              <w:t xml:space="preserve"> </w:t>
            </w:r>
            <w:r w:rsidRPr="00B15238">
              <w:rPr>
                <w:b/>
                <w:sz w:val="22"/>
                <w:szCs w:val="20"/>
              </w:rPr>
              <w:t>19.12.2018 року</w:t>
            </w:r>
            <w:r w:rsidR="00E8539E" w:rsidRPr="00B15238">
              <w:rPr>
                <w:b/>
                <w:sz w:val="22"/>
                <w:szCs w:val="20"/>
              </w:rPr>
              <w:t xml:space="preserve"> із змінами</w:t>
            </w:r>
            <w:r w:rsidRPr="00B15238">
              <w:rPr>
                <w:b/>
                <w:sz w:val="22"/>
                <w:szCs w:val="20"/>
              </w:rPr>
              <w:t>)</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rsidR="00D34C6D" w:rsidRPr="00B15238" w:rsidRDefault="002729EA" w:rsidP="008043B2">
            <w:pPr>
              <w:ind w:right="-78"/>
              <w:jc w:val="center"/>
              <w:rPr>
                <w:sz w:val="20"/>
                <w:szCs w:val="20"/>
              </w:rPr>
            </w:pPr>
            <w:r w:rsidRPr="00B15238">
              <w:rPr>
                <w:sz w:val="20"/>
                <w:szCs w:val="20"/>
              </w:rPr>
              <w:t>2018-2030</w:t>
            </w:r>
          </w:p>
        </w:tc>
        <w:tc>
          <w:tcPr>
            <w:tcW w:w="10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34C6D" w:rsidRPr="00B15238" w:rsidRDefault="00EA126C" w:rsidP="005E526C">
            <w:pPr>
              <w:spacing w:line="228" w:lineRule="auto"/>
              <w:jc w:val="center"/>
              <w:rPr>
                <w:sz w:val="20"/>
                <w:szCs w:val="20"/>
              </w:rPr>
            </w:pPr>
            <w:r w:rsidRPr="00B15238">
              <w:rPr>
                <w:sz w:val="20"/>
                <w:szCs w:val="20"/>
              </w:rPr>
              <w:t xml:space="preserve">в межах фінансування передбаченого </w:t>
            </w:r>
            <w:r w:rsidR="005E526C" w:rsidRPr="00B15238">
              <w:rPr>
                <w:sz w:val="20"/>
                <w:szCs w:val="20"/>
              </w:rPr>
              <w:t>планом</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rsidR="00D34C6D" w:rsidRPr="00B15238" w:rsidRDefault="002729EA" w:rsidP="002B0EBA">
            <w:pPr>
              <w:rPr>
                <w:sz w:val="20"/>
                <w:szCs w:val="20"/>
              </w:rPr>
            </w:pPr>
            <w:r w:rsidRPr="00B15238">
              <w:rPr>
                <w:sz w:val="20"/>
                <w:szCs w:val="20"/>
              </w:rPr>
              <w:t>Скорочення викидів CO</w:t>
            </w:r>
            <w:r w:rsidRPr="00B15238">
              <w:rPr>
                <w:sz w:val="20"/>
                <w:szCs w:val="20"/>
                <w:vertAlign w:val="superscript"/>
              </w:rPr>
              <w:t>2</w:t>
            </w:r>
            <w:r w:rsidRPr="00B15238">
              <w:rPr>
                <w:sz w:val="20"/>
                <w:szCs w:val="20"/>
              </w:rPr>
              <w:t xml:space="preserve"> щонайменше на 30% до 2030 року на території Тростянецької міської  територіальної громади, ефективного використання енергетичних ресурсів, енергозбереження, зменшення видатків на утримання бюджетних закладів.</w:t>
            </w:r>
          </w:p>
        </w:tc>
      </w:tr>
      <w:tr w:rsidR="002B0EBA" w:rsidRPr="003B7017" w:rsidTr="00502700">
        <w:trPr>
          <w:trHeight w:val="2541"/>
          <w:jc w:val="center"/>
        </w:trPr>
        <w:tc>
          <w:tcPr>
            <w:tcW w:w="390" w:type="pct"/>
            <w:tcBorders>
              <w:top w:val="single" w:sz="4" w:space="0" w:color="auto"/>
              <w:left w:val="single" w:sz="4" w:space="0" w:color="auto"/>
              <w:bottom w:val="single" w:sz="4" w:space="0" w:color="auto"/>
              <w:right w:val="single" w:sz="4" w:space="0" w:color="auto"/>
            </w:tcBorders>
            <w:vAlign w:val="center"/>
          </w:tcPr>
          <w:p w:rsidR="002B0EBA" w:rsidRPr="00E8539E" w:rsidRDefault="00502700" w:rsidP="00EB2A48">
            <w:pPr>
              <w:ind w:right="-78"/>
              <w:jc w:val="center"/>
              <w:rPr>
                <w:sz w:val="20"/>
                <w:szCs w:val="20"/>
              </w:rPr>
            </w:pPr>
            <w:r>
              <w:rPr>
                <w:sz w:val="20"/>
                <w:szCs w:val="20"/>
              </w:rPr>
              <w:t>1</w:t>
            </w:r>
            <w:r w:rsidR="00EB2A48">
              <w:rPr>
                <w:sz w:val="20"/>
                <w:szCs w:val="20"/>
              </w:rPr>
              <w:t>2</w:t>
            </w:r>
            <w:r w:rsidR="002B0EBA">
              <w:rPr>
                <w:sz w:val="20"/>
                <w:szCs w:val="20"/>
              </w:rPr>
              <w:t>.</w:t>
            </w:r>
          </w:p>
        </w:tc>
        <w:tc>
          <w:tcPr>
            <w:tcW w:w="1503" w:type="pct"/>
            <w:gridSpan w:val="2"/>
            <w:tcBorders>
              <w:top w:val="single" w:sz="4" w:space="0" w:color="auto"/>
              <w:left w:val="single" w:sz="4" w:space="0" w:color="auto"/>
              <w:bottom w:val="single" w:sz="4" w:space="0" w:color="auto"/>
              <w:right w:val="single" w:sz="4" w:space="0" w:color="auto"/>
            </w:tcBorders>
            <w:vAlign w:val="center"/>
          </w:tcPr>
          <w:p w:rsidR="005E526C" w:rsidRPr="00B15238" w:rsidRDefault="005E526C" w:rsidP="005E526C">
            <w:pPr>
              <w:tabs>
                <w:tab w:val="left" w:pos="4320"/>
              </w:tabs>
              <w:rPr>
                <w:b/>
                <w:sz w:val="22"/>
                <w:szCs w:val="20"/>
              </w:rPr>
            </w:pPr>
            <w:r w:rsidRPr="00B15238">
              <w:rPr>
                <w:b/>
                <w:sz w:val="22"/>
                <w:szCs w:val="20"/>
              </w:rPr>
              <w:t>Муніципальн</w:t>
            </w:r>
            <w:r w:rsidR="007778D6" w:rsidRPr="00B15238">
              <w:rPr>
                <w:b/>
                <w:sz w:val="22"/>
                <w:szCs w:val="20"/>
              </w:rPr>
              <w:t>ий</w:t>
            </w:r>
            <w:r w:rsidRPr="00B15238">
              <w:rPr>
                <w:b/>
                <w:sz w:val="22"/>
                <w:szCs w:val="20"/>
              </w:rPr>
              <w:t xml:space="preserve"> енергетичн</w:t>
            </w:r>
            <w:r w:rsidR="007778D6" w:rsidRPr="00B15238">
              <w:rPr>
                <w:b/>
                <w:sz w:val="22"/>
                <w:szCs w:val="20"/>
              </w:rPr>
              <w:t>ий</w:t>
            </w:r>
            <w:r w:rsidRPr="00B15238">
              <w:rPr>
                <w:b/>
                <w:sz w:val="22"/>
                <w:szCs w:val="20"/>
              </w:rPr>
              <w:t xml:space="preserve"> план Тростянецької міської територіальної громади на період до 2030 року</w:t>
            </w:r>
            <w:r w:rsidR="00BC79DE" w:rsidRPr="00B15238">
              <w:rPr>
                <w:b/>
                <w:sz w:val="22"/>
                <w:szCs w:val="20"/>
              </w:rPr>
              <w:t xml:space="preserve"> (</w:t>
            </w:r>
            <w:proofErr w:type="spellStart"/>
            <w:r w:rsidR="00BC79DE" w:rsidRPr="00B15238">
              <w:rPr>
                <w:b/>
                <w:sz w:val="22"/>
                <w:szCs w:val="20"/>
              </w:rPr>
              <w:t>проєкт</w:t>
            </w:r>
            <w:proofErr w:type="spellEnd"/>
            <w:r w:rsidR="00BC79DE" w:rsidRPr="00B15238">
              <w:rPr>
                <w:b/>
                <w:sz w:val="22"/>
                <w:szCs w:val="20"/>
              </w:rPr>
              <w:t xml:space="preserve"> рішення)</w:t>
            </w:r>
          </w:p>
          <w:p w:rsidR="005E526C" w:rsidRPr="00B15238" w:rsidRDefault="005E526C" w:rsidP="005E526C">
            <w:pPr>
              <w:tabs>
                <w:tab w:val="left" w:pos="4320"/>
              </w:tabs>
              <w:rPr>
                <w:b/>
                <w:sz w:val="22"/>
                <w:szCs w:val="20"/>
              </w:rPr>
            </w:pPr>
          </w:p>
          <w:p w:rsidR="002B0EBA" w:rsidRPr="00B15238" w:rsidRDefault="002B0EBA" w:rsidP="005E526C">
            <w:pPr>
              <w:tabs>
                <w:tab w:val="left" w:pos="4320"/>
              </w:tabs>
              <w:rPr>
                <w:b/>
                <w:sz w:val="22"/>
                <w:szCs w:val="20"/>
              </w:rPr>
            </w:pPr>
          </w:p>
        </w:tc>
        <w:tc>
          <w:tcPr>
            <w:tcW w:w="533" w:type="pct"/>
            <w:tcBorders>
              <w:top w:val="single" w:sz="4" w:space="0" w:color="auto"/>
              <w:left w:val="single" w:sz="4" w:space="0" w:color="auto"/>
              <w:bottom w:val="single" w:sz="4" w:space="0" w:color="auto"/>
              <w:right w:val="single" w:sz="4" w:space="0" w:color="auto"/>
            </w:tcBorders>
            <w:vAlign w:val="center"/>
          </w:tcPr>
          <w:p w:rsidR="002B0EBA" w:rsidRPr="00B15238" w:rsidRDefault="005E526C" w:rsidP="005E526C">
            <w:pPr>
              <w:tabs>
                <w:tab w:val="left" w:pos="4320"/>
              </w:tabs>
              <w:rPr>
                <w:sz w:val="22"/>
                <w:szCs w:val="20"/>
              </w:rPr>
            </w:pPr>
            <w:r w:rsidRPr="00B15238">
              <w:rPr>
                <w:sz w:val="22"/>
                <w:szCs w:val="20"/>
              </w:rPr>
              <w:t>до 2030</w:t>
            </w:r>
          </w:p>
        </w:tc>
        <w:tc>
          <w:tcPr>
            <w:tcW w:w="1028" w:type="pct"/>
            <w:gridSpan w:val="2"/>
            <w:tcBorders>
              <w:top w:val="single" w:sz="4" w:space="0" w:color="auto"/>
              <w:left w:val="single" w:sz="4" w:space="0" w:color="auto"/>
              <w:bottom w:val="single" w:sz="4" w:space="0" w:color="auto"/>
              <w:right w:val="single" w:sz="4" w:space="0" w:color="auto"/>
            </w:tcBorders>
            <w:vAlign w:val="center"/>
          </w:tcPr>
          <w:p w:rsidR="002B0EBA" w:rsidRPr="00B15238" w:rsidRDefault="005E526C" w:rsidP="005E526C">
            <w:pPr>
              <w:tabs>
                <w:tab w:val="left" w:pos="4320"/>
              </w:tabs>
              <w:spacing w:line="228" w:lineRule="auto"/>
              <w:rPr>
                <w:sz w:val="20"/>
                <w:szCs w:val="20"/>
              </w:rPr>
            </w:pPr>
            <w:r w:rsidRPr="00B15238">
              <w:rPr>
                <w:sz w:val="20"/>
                <w:szCs w:val="20"/>
              </w:rPr>
              <w:t>в межах фінансування передбаченого планом</w:t>
            </w:r>
          </w:p>
        </w:tc>
        <w:tc>
          <w:tcPr>
            <w:tcW w:w="1536" w:type="pct"/>
            <w:tcBorders>
              <w:top w:val="single" w:sz="4" w:space="0" w:color="auto"/>
              <w:left w:val="single" w:sz="4" w:space="0" w:color="auto"/>
              <w:bottom w:val="single" w:sz="4" w:space="0" w:color="auto"/>
              <w:right w:val="single" w:sz="4" w:space="0" w:color="auto"/>
            </w:tcBorders>
            <w:vAlign w:val="center"/>
          </w:tcPr>
          <w:p w:rsidR="002B0EBA" w:rsidRPr="00B15238" w:rsidRDefault="005E526C" w:rsidP="005E526C">
            <w:pPr>
              <w:tabs>
                <w:tab w:val="left" w:pos="4320"/>
              </w:tabs>
              <w:rPr>
                <w:sz w:val="20"/>
                <w:szCs w:val="20"/>
              </w:rPr>
            </w:pPr>
            <w:r w:rsidRPr="00B15238">
              <w:rPr>
                <w:sz w:val="20"/>
                <w:szCs w:val="20"/>
              </w:rPr>
              <w:t>Сприяння досягненню національних цілей з енергоефективності, розвитку відновлюваних джерел енергії на території Тростянецької міської територіальної громади, а також залучення зовнішніх ресурсів у розвиток громади</w:t>
            </w:r>
          </w:p>
        </w:tc>
      </w:tr>
    </w:tbl>
    <w:p w:rsidR="00A019F4" w:rsidRDefault="00A019F4">
      <w:pPr>
        <w:rPr>
          <w:highlight w:val="green"/>
        </w:rPr>
      </w:pP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
        <w:gridCol w:w="2543"/>
        <w:gridCol w:w="1040"/>
        <w:gridCol w:w="2162"/>
        <w:gridCol w:w="3352"/>
      </w:tblGrid>
      <w:tr w:rsidR="008043B2" w:rsidRPr="003B7017" w:rsidTr="00AB7F34">
        <w:trPr>
          <w:trHeight w:val="20"/>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tcPr>
          <w:p w:rsidR="00D34C6D" w:rsidRPr="003B7017" w:rsidRDefault="008043B2" w:rsidP="00267F96">
            <w:pPr>
              <w:ind w:firstLine="318"/>
              <w:jc w:val="center"/>
              <w:rPr>
                <w:b/>
                <w:color w:val="FFFFFF" w:themeColor="background1"/>
                <w:sz w:val="28"/>
                <w:szCs w:val="20"/>
                <w:highlight w:val="green"/>
              </w:rPr>
            </w:pPr>
            <w:r w:rsidRPr="005F5630">
              <w:rPr>
                <w:b/>
                <w:color w:val="FFFFFF" w:themeColor="background1"/>
                <w:sz w:val="28"/>
                <w:szCs w:val="20"/>
              </w:rPr>
              <w:t>МІСТОБУДУВАННЯ, ЖИТЛОВА ПОЛІТИКА</w:t>
            </w:r>
          </w:p>
        </w:tc>
      </w:tr>
      <w:tr w:rsidR="00BD1C85" w:rsidRPr="003B7017" w:rsidTr="00502700">
        <w:trPr>
          <w:trHeight w:val="415"/>
          <w:jc w:val="center"/>
        </w:trPr>
        <w:tc>
          <w:tcPr>
            <w:tcW w:w="296" w:type="pct"/>
            <w:tcBorders>
              <w:top w:val="single" w:sz="4" w:space="0" w:color="auto"/>
              <w:left w:val="single" w:sz="4" w:space="0" w:color="auto"/>
              <w:bottom w:val="single" w:sz="4" w:space="0" w:color="auto"/>
              <w:right w:val="single" w:sz="4" w:space="0" w:color="auto"/>
            </w:tcBorders>
            <w:vAlign w:val="center"/>
          </w:tcPr>
          <w:p w:rsidR="00BD1C85" w:rsidRPr="003B7017" w:rsidRDefault="00962FEA" w:rsidP="00EB2A48">
            <w:pPr>
              <w:ind w:right="-78"/>
              <w:jc w:val="center"/>
              <w:rPr>
                <w:sz w:val="20"/>
                <w:szCs w:val="20"/>
                <w:highlight w:val="green"/>
              </w:rPr>
            </w:pPr>
            <w:r>
              <w:rPr>
                <w:sz w:val="20"/>
                <w:szCs w:val="20"/>
              </w:rPr>
              <w:t>1</w:t>
            </w:r>
            <w:r w:rsidR="00EB2A48">
              <w:rPr>
                <w:sz w:val="20"/>
                <w:szCs w:val="20"/>
              </w:rPr>
              <w:t>3</w:t>
            </w:r>
            <w:r w:rsidR="00984638" w:rsidRPr="00AE0382">
              <w:rPr>
                <w:sz w:val="20"/>
                <w:szCs w:val="20"/>
              </w:rPr>
              <w:t>.</w:t>
            </w:r>
          </w:p>
        </w:tc>
        <w:tc>
          <w:tcPr>
            <w:tcW w:w="1315" w:type="pct"/>
            <w:tcBorders>
              <w:top w:val="single" w:sz="4" w:space="0" w:color="auto"/>
              <w:left w:val="single" w:sz="4" w:space="0" w:color="auto"/>
              <w:bottom w:val="single" w:sz="4" w:space="0" w:color="auto"/>
              <w:right w:val="single" w:sz="4" w:space="0" w:color="auto"/>
            </w:tcBorders>
            <w:vAlign w:val="center"/>
          </w:tcPr>
          <w:p w:rsidR="00BD1C85" w:rsidRPr="00B15238" w:rsidRDefault="00BD1C85" w:rsidP="002305E3">
            <w:pPr>
              <w:ind w:firstLine="25"/>
              <w:rPr>
                <w:b/>
                <w:szCs w:val="20"/>
              </w:rPr>
            </w:pPr>
            <w:r w:rsidRPr="00B15238">
              <w:rPr>
                <w:b/>
                <w:sz w:val="22"/>
                <w:szCs w:val="20"/>
              </w:rPr>
              <w:t>Програми благоустрою Тростянецької міської територіальної громади на 202</w:t>
            </w:r>
            <w:r w:rsidR="00CC3963" w:rsidRPr="00B15238">
              <w:rPr>
                <w:b/>
                <w:sz w:val="22"/>
                <w:szCs w:val="20"/>
              </w:rPr>
              <w:t>4</w:t>
            </w:r>
            <w:r w:rsidRPr="00B15238">
              <w:rPr>
                <w:b/>
                <w:sz w:val="22"/>
                <w:szCs w:val="20"/>
              </w:rPr>
              <w:t xml:space="preserve"> - 202</w:t>
            </w:r>
            <w:r w:rsidR="00CC3963" w:rsidRPr="00B15238">
              <w:rPr>
                <w:b/>
                <w:sz w:val="22"/>
                <w:szCs w:val="20"/>
              </w:rPr>
              <w:t>6</w:t>
            </w:r>
            <w:r w:rsidRPr="00B15238">
              <w:rPr>
                <w:b/>
                <w:sz w:val="22"/>
                <w:szCs w:val="20"/>
              </w:rPr>
              <w:t xml:space="preserve"> роки</w:t>
            </w:r>
            <w:r w:rsidR="00AB7F34" w:rsidRPr="00B15238">
              <w:rPr>
                <w:b/>
                <w:sz w:val="22"/>
                <w:szCs w:val="20"/>
              </w:rPr>
              <w:t xml:space="preserve"> </w:t>
            </w:r>
            <w:r w:rsidRPr="00B15238">
              <w:rPr>
                <w:b/>
                <w:szCs w:val="20"/>
              </w:rPr>
              <w:t>(рішення</w:t>
            </w:r>
            <w:r w:rsidR="002305E3" w:rsidRPr="00B15238">
              <w:rPr>
                <w:b/>
                <w:szCs w:val="20"/>
              </w:rPr>
              <w:t xml:space="preserve">  сесії ТМР №770 від 21.12.2023 року із змінами)</w:t>
            </w:r>
            <w:r w:rsidR="005F76A4" w:rsidRPr="00B15238">
              <w:rPr>
                <w:b/>
                <w:szCs w:val="20"/>
              </w:rPr>
              <w:t xml:space="preserve"> </w:t>
            </w:r>
          </w:p>
        </w:tc>
        <w:tc>
          <w:tcPr>
            <w:tcW w:w="538" w:type="pct"/>
            <w:tcBorders>
              <w:top w:val="single" w:sz="4" w:space="0" w:color="auto"/>
              <w:left w:val="single" w:sz="4" w:space="0" w:color="auto"/>
              <w:bottom w:val="single" w:sz="4" w:space="0" w:color="auto"/>
              <w:right w:val="single" w:sz="4" w:space="0" w:color="auto"/>
            </w:tcBorders>
            <w:vAlign w:val="center"/>
          </w:tcPr>
          <w:p w:rsidR="00BD1C85" w:rsidRPr="00B15238" w:rsidRDefault="00BD1C85" w:rsidP="00CC3963">
            <w:pPr>
              <w:ind w:right="-78"/>
              <w:jc w:val="center"/>
              <w:rPr>
                <w:sz w:val="20"/>
                <w:szCs w:val="20"/>
              </w:rPr>
            </w:pPr>
            <w:r w:rsidRPr="00B15238">
              <w:rPr>
                <w:sz w:val="20"/>
                <w:szCs w:val="20"/>
              </w:rPr>
              <w:t>202</w:t>
            </w:r>
            <w:r w:rsidR="00CC3963" w:rsidRPr="00B15238">
              <w:rPr>
                <w:sz w:val="20"/>
                <w:szCs w:val="20"/>
              </w:rPr>
              <w:t>4</w:t>
            </w:r>
            <w:r w:rsidRPr="00B15238">
              <w:rPr>
                <w:sz w:val="20"/>
                <w:szCs w:val="20"/>
              </w:rPr>
              <w:t>-202</w:t>
            </w:r>
            <w:r w:rsidR="00CC3963" w:rsidRPr="00B15238">
              <w:rPr>
                <w:sz w:val="20"/>
                <w:szCs w:val="20"/>
              </w:rPr>
              <w:t>6</w:t>
            </w:r>
          </w:p>
        </w:tc>
        <w:tc>
          <w:tcPr>
            <w:tcW w:w="1118" w:type="pct"/>
            <w:tcBorders>
              <w:top w:val="single" w:sz="4" w:space="0" w:color="auto"/>
              <w:left w:val="single" w:sz="4" w:space="0" w:color="auto"/>
              <w:bottom w:val="single" w:sz="4" w:space="0" w:color="auto"/>
              <w:right w:val="single" w:sz="4" w:space="0" w:color="auto"/>
            </w:tcBorders>
            <w:vAlign w:val="center"/>
          </w:tcPr>
          <w:p w:rsidR="00BD1C85" w:rsidRPr="00B15238" w:rsidRDefault="00CC3963" w:rsidP="0072462A">
            <w:pPr>
              <w:spacing w:line="228" w:lineRule="auto"/>
              <w:jc w:val="center"/>
              <w:rPr>
                <w:sz w:val="20"/>
                <w:szCs w:val="20"/>
              </w:rPr>
            </w:pPr>
            <w:r w:rsidRPr="00B15238">
              <w:rPr>
                <w:sz w:val="20"/>
                <w:szCs w:val="20"/>
              </w:rPr>
              <w:t xml:space="preserve">в </w:t>
            </w:r>
            <w:r w:rsidR="00BD1C85" w:rsidRPr="00B15238">
              <w:rPr>
                <w:sz w:val="20"/>
                <w:szCs w:val="20"/>
              </w:rPr>
              <w:t>межах фінансування передбаченого програмою</w:t>
            </w:r>
          </w:p>
        </w:tc>
        <w:tc>
          <w:tcPr>
            <w:tcW w:w="1733" w:type="pct"/>
            <w:tcBorders>
              <w:top w:val="single" w:sz="4" w:space="0" w:color="auto"/>
              <w:left w:val="single" w:sz="4" w:space="0" w:color="auto"/>
              <w:bottom w:val="single" w:sz="4" w:space="0" w:color="auto"/>
              <w:right w:val="single" w:sz="4" w:space="0" w:color="auto"/>
            </w:tcBorders>
            <w:vAlign w:val="center"/>
          </w:tcPr>
          <w:p w:rsidR="00EE2640" w:rsidRPr="00B15238" w:rsidRDefault="00EE2640" w:rsidP="00AB7F34">
            <w:pPr>
              <w:numPr>
                <w:ilvl w:val="0"/>
                <w:numId w:val="2"/>
              </w:numPr>
              <w:ind w:left="0" w:firstLine="360"/>
              <w:rPr>
                <w:sz w:val="20"/>
                <w:szCs w:val="20"/>
              </w:rPr>
            </w:pPr>
            <w:r w:rsidRPr="00B15238">
              <w:rPr>
                <w:sz w:val="20"/>
                <w:szCs w:val="20"/>
              </w:rPr>
              <w:t>Забезпечить покращення благоустрою населених пунктів Тростянецької міської територіальної громади;</w:t>
            </w:r>
          </w:p>
          <w:p w:rsidR="00EE2640" w:rsidRPr="00B15238" w:rsidRDefault="00EE2640" w:rsidP="00AB7F34">
            <w:pPr>
              <w:numPr>
                <w:ilvl w:val="0"/>
                <w:numId w:val="2"/>
              </w:numPr>
              <w:ind w:left="13" w:firstLine="347"/>
              <w:rPr>
                <w:sz w:val="20"/>
                <w:szCs w:val="20"/>
              </w:rPr>
            </w:pPr>
            <w:r w:rsidRPr="00B15238">
              <w:rPr>
                <w:sz w:val="20"/>
                <w:szCs w:val="20"/>
              </w:rPr>
              <w:t>створить належні умови для життєдіяльності громади;</w:t>
            </w:r>
          </w:p>
          <w:p w:rsidR="00EE2640" w:rsidRPr="00B15238" w:rsidRDefault="00EE2640" w:rsidP="00AB7F34">
            <w:pPr>
              <w:numPr>
                <w:ilvl w:val="0"/>
                <w:numId w:val="2"/>
              </w:numPr>
              <w:ind w:left="13" w:firstLine="347"/>
              <w:rPr>
                <w:sz w:val="20"/>
                <w:szCs w:val="20"/>
              </w:rPr>
            </w:pPr>
            <w:r w:rsidRPr="00B15238">
              <w:rPr>
                <w:sz w:val="20"/>
                <w:szCs w:val="20"/>
              </w:rPr>
              <w:t>створить умови для збереження архітектурних памяток;</w:t>
            </w:r>
          </w:p>
          <w:p w:rsidR="00EE2640" w:rsidRPr="00B15238" w:rsidRDefault="00EE2640" w:rsidP="00AB7F34">
            <w:pPr>
              <w:numPr>
                <w:ilvl w:val="0"/>
                <w:numId w:val="2"/>
              </w:numPr>
              <w:ind w:left="13" w:firstLine="347"/>
              <w:rPr>
                <w:sz w:val="20"/>
                <w:szCs w:val="20"/>
              </w:rPr>
            </w:pPr>
            <w:r w:rsidRPr="00B15238">
              <w:rPr>
                <w:sz w:val="20"/>
                <w:szCs w:val="20"/>
              </w:rPr>
              <w:t>забезпечить збереження та утримання майна території громади;</w:t>
            </w:r>
          </w:p>
          <w:p w:rsidR="00EE2640" w:rsidRPr="00B15238" w:rsidRDefault="00EE2640" w:rsidP="00AB7F34">
            <w:pPr>
              <w:numPr>
                <w:ilvl w:val="0"/>
                <w:numId w:val="2"/>
              </w:numPr>
              <w:ind w:left="13" w:firstLine="347"/>
              <w:rPr>
                <w:sz w:val="20"/>
                <w:szCs w:val="20"/>
              </w:rPr>
            </w:pPr>
            <w:r w:rsidRPr="00B15238">
              <w:rPr>
                <w:sz w:val="20"/>
                <w:szCs w:val="20"/>
              </w:rPr>
              <w:t xml:space="preserve"> поліпшить санітарний стан населених пунктів громади;</w:t>
            </w:r>
          </w:p>
          <w:p w:rsidR="00EE2640" w:rsidRPr="00B15238" w:rsidRDefault="00EE2640" w:rsidP="00AB7F34">
            <w:pPr>
              <w:numPr>
                <w:ilvl w:val="0"/>
                <w:numId w:val="2"/>
              </w:numPr>
              <w:ind w:left="13" w:firstLine="347"/>
              <w:rPr>
                <w:sz w:val="20"/>
                <w:szCs w:val="20"/>
              </w:rPr>
            </w:pPr>
            <w:r w:rsidRPr="00B15238">
              <w:rPr>
                <w:sz w:val="20"/>
                <w:szCs w:val="20"/>
              </w:rPr>
              <w:t>збільшить об’єкти зовнішнього освітлення територій;</w:t>
            </w:r>
          </w:p>
          <w:p w:rsidR="00EE2640" w:rsidRPr="00B15238" w:rsidRDefault="00EE2640" w:rsidP="00AB7F34">
            <w:pPr>
              <w:numPr>
                <w:ilvl w:val="0"/>
                <w:numId w:val="2"/>
              </w:numPr>
              <w:ind w:left="13" w:firstLine="347"/>
              <w:rPr>
                <w:sz w:val="20"/>
                <w:szCs w:val="20"/>
              </w:rPr>
            </w:pPr>
            <w:r w:rsidRPr="00B15238">
              <w:rPr>
                <w:sz w:val="20"/>
                <w:szCs w:val="20"/>
              </w:rPr>
              <w:t>забезпечить безаварійний рух громадського, спеціального, приватного транспорту та пішоходів;</w:t>
            </w:r>
          </w:p>
          <w:p w:rsidR="00EE2640" w:rsidRPr="00B15238" w:rsidRDefault="00EE2640" w:rsidP="00AB7F34">
            <w:pPr>
              <w:numPr>
                <w:ilvl w:val="0"/>
                <w:numId w:val="2"/>
              </w:numPr>
              <w:ind w:left="13" w:firstLine="347"/>
              <w:rPr>
                <w:sz w:val="20"/>
                <w:szCs w:val="20"/>
              </w:rPr>
            </w:pPr>
            <w:r w:rsidRPr="00B15238">
              <w:rPr>
                <w:sz w:val="20"/>
                <w:szCs w:val="20"/>
              </w:rPr>
              <w:lastRenderedPageBreak/>
              <w:t>доводить стан та облаштування доріг до нормативних вимог та забезпечить безпеку дорожнього руху транспорту й пішоходів;</w:t>
            </w:r>
          </w:p>
          <w:p w:rsidR="00EE2640" w:rsidRPr="00B15238" w:rsidRDefault="00EE2640" w:rsidP="00AB7F34">
            <w:pPr>
              <w:numPr>
                <w:ilvl w:val="0"/>
                <w:numId w:val="2"/>
              </w:numPr>
              <w:ind w:left="13" w:firstLine="347"/>
              <w:rPr>
                <w:sz w:val="20"/>
                <w:szCs w:val="20"/>
              </w:rPr>
            </w:pPr>
            <w:r w:rsidRPr="00B15238">
              <w:rPr>
                <w:sz w:val="20"/>
                <w:szCs w:val="20"/>
              </w:rPr>
              <w:t>забезпечить естетичний вигляд, шляхом збільшення зелених насаджень та їх належного утримання;</w:t>
            </w:r>
          </w:p>
          <w:p w:rsidR="00EE2640" w:rsidRPr="00B15238" w:rsidRDefault="00EE2640" w:rsidP="00AB7F34">
            <w:pPr>
              <w:numPr>
                <w:ilvl w:val="0"/>
                <w:numId w:val="2"/>
              </w:numPr>
              <w:ind w:left="13" w:firstLine="347"/>
              <w:rPr>
                <w:sz w:val="20"/>
                <w:szCs w:val="20"/>
              </w:rPr>
            </w:pPr>
            <w:r w:rsidRPr="00B15238">
              <w:rPr>
                <w:sz w:val="20"/>
                <w:szCs w:val="20"/>
              </w:rPr>
              <w:t>поліпшить якість послуг з благоустрою;</w:t>
            </w:r>
          </w:p>
          <w:p w:rsidR="00EE2640" w:rsidRPr="00B15238" w:rsidRDefault="00EE2640" w:rsidP="00AB7F34">
            <w:pPr>
              <w:numPr>
                <w:ilvl w:val="0"/>
                <w:numId w:val="2"/>
              </w:numPr>
              <w:ind w:left="13" w:firstLine="347"/>
              <w:rPr>
                <w:sz w:val="20"/>
                <w:szCs w:val="20"/>
              </w:rPr>
            </w:pPr>
            <w:r w:rsidRPr="00B15238">
              <w:rPr>
                <w:sz w:val="20"/>
                <w:szCs w:val="20"/>
              </w:rPr>
              <w:t>створить відповідні умови для відпочинку дітей та дорослих в місцях загального користування;</w:t>
            </w:r>
          </w:p>
          <w:p w:rsidR="00BD1C85" w:rsidRPr="00B15238" w:rsidRDefault="00EE2640" w:rsidP="00AB7F34">
            <w:pPr>
              <w:numPr>
                <w:ilvl w:val="0"/>
                <w:numId w:val="2"/>
              </w:numPr>
              <w:ind w:left="13" w:firstLine="347"/>
              <w:rPr>
                <w:sz w:val="20"/>
                <w:szCs w:val="20"/>
              </w:rPr>
            </w:pPr>
            <w:r w:rsidRPr="00B15238">
              <w:rPr>
                <w:sz w:val="20"/>
                <w:szCs w:val="20"/>
              </w:rPr>
              <w:t>дозволить вирішити інші питання з благоустрою територіальної громади.</w:t>
            </w:r>
          </w:p>
        </w:tc>
      </w:tr>
      <w:tr w:rsidR="00073213" w:rsidRPr="003B7017" w:rsidTr="00AB7F34">
        <w:trPr>
          <w:trHeight w:val="594"/>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vAlign w:val="center"/>
          </w:tcPr>
          <w:p w:rsidR="00073213" w:rsidRPr="00C93AE6" w:rsidRDefault="00073213" w:rsidP="00FB0C47">
            <w:pPr>
              <w:jc w:val="center"/>
              <w:rPr>
                <w:b/>
                <w:color w:val="FFFFFF" w:themeColor="background1"/>
                <w:sz w:val="28"/>
                <w:szCs w:val="20"/>
              </w:rPr>
            </w:pPr>
            <w:r w:rsidRPr="00C93AE6">
              <w:rPr>
                <w:b/>
                <w:color w:val="FFFFFF" w:themeColor="background1"/>
                <w:sz w:val="28"/>
                <w:szCs w:val="20"/>
              </w:rPr>
              <w:lastRenderedPageBreak/>
              <w:t>КУЛЬТУРА</w:t>
            </w:r>
          </w:p>
        </w:tc>
      </w:tr>
      <w:tr w:rsidR="00073213" w:rsidRPr="003B7017" w:rsidTr="00EA1F3F">
        <w:trPr>
          <w:trHeight w:val="3179"/>
          <w:jc w:val="center"/>
        </w:trPr>
        <w:tc>
          <w:tcPr>
            <w:tcW w:w="296" w:type="pct"/>
            <w:tcBorders>
              <w:top w:val="single" w:sz="4" w:space="0" w:color="auto"/>
              <w:left w:val="single" w:sz="4" w:space="0" w:color="auto"/>
              <w:bottom w:val="single" w:sz="4" w:space="0" w:color="auto"/>
              <w:right w:val="single" w:sz="4" w:space="0" w:color="auto"/>
            </w:tcBorders>
            <w:vAlign w:val="center"/>
          </w:tcPr>
          <w:p w:rsidR="00073213" w:rsidRPr="00C93AE6" w:rsidRDefault="00073213" w:rsidP="00EB2A48">
            <w:pPr>
              <w:spacing w:line="228" w:lineRule="auto"/>
              <w:jc w:val="center"/>
              <w:rPr>
                <w:sz w:val="20"/>
                <w:szCs w:val="20"/>
              </w:rPr>
            </w:pPr>
            <w:r w:rsidRPr="00C93AE6">
              <w:rPr>
                <w:sz w:val="20"/>
                <w:szCs w:val="20"/>
              </w:rPr>
              <w:t>1</w:t>
            </w:r>
            <w:r w:rsidR="00EB2A48">
              <w:rPr>
                <w:sz w:val="20"/>
                <w:szCs w:val="20"/>
              </w:rPr>
              <w:t>4</w:t>
            </w:r>
            <w:r w:rsidRPr="00C93AE6">
              <w:rPr>
                <w:sz w:val="20"/>
                <w:szCs w:val="20"/>
              </w:rPr>
              <w:t>.</w:t>
            </w:r>
          </w:p>
        </w:tc>
        <w:tc>
          <w:tcPr>
            <w:tcW w:w="1315" w:type="pct"/>
            <w:tcBorders>
              <w:top w:val="single" w:sz="4" w:space="0" w:color="auto"/>
              <w:left w:val="single" w:sz="4" w:space="0" w:color="auto"/>
              <w:bottom w:val="single" w:sz="4" w:space="0" w:color="auto"/>
              <w:right w:val="single" w:sz="4" w:space="0" w:color="auto"/>
            </w:tcBorders>
            <w:shd w:val="clear" w:color="auto" w:fill="auto"/>
            <w:vAlign w:val="center"/>
          </w:tcPr>
          <w:p w:rsidR="00073213" w:rsidRPr="00B15238" w:rsidRDefault="00073213" w:rsidP="00505365">
            <w:pPr>
              <w:rPr>
                <w:b/>
                <w:sz w:val="22"/>
                <w:szCs w:val="20"/>
              </w:rPr>
            </w:pPr>
            <w:r w:rsidRPr="00B15238">
              <w:rPr>
                <w:b/>
                <w:sz w:val="22"/>
                <w:szCs w:val="20"/>
              </w:rPr>
              <w:t>Програма розвитку культури, туризму та охорони культурної с</w:t>
            </w:r>
            <w:r w:rsidR="00E256BA" w:rsidRPr="00B15238">
              <w:rPr>
                <w:b/>
                <w:sz w:val="22"/>
                <w:szCs w:val="20"/>
              </w:rPr>
              <w:t xml:space="preserve">падщини Тростянецької </w:t>
            </w:r>
            <w:r w:rsidR="0088543B" w:rsidRPr="00B15238">
              <w:rPr>
                <w:b/>
                <w:sz w:val="22"/>
                <w:szCs w:val="20"/>
              </w:rPr>
              <w:t>міської територіальної громади</w:t>
            </w:r>
            <w:r w:rsidR="00E256BA" w:rsidRPr="00B15238">
              <w:rPr>
                <w:b/>
                <w:sz w:val="22"/>
                <w:szCs w:val="20"/>
              </w:rPr>
              <w:t xml:space="preserve"> на 202</w:t>
            </w:r>
            <w:r w:rsidR="004D3A63" w:rsidRPr="00B15238">
              <w:rPr>
                <w:b/>
                <w:sz w:val="22"/>
                <w:szCs w:val="20"/>
              </w:rPr>
              <w:t>5</w:t>
            </w:r>
            <w:r w:rsidRPr="00B15238">
              <w:rPr>
                <w:b/>
                <w:sz w:val="22"/>
                <w:szCs w:val="20"/>
              </w:rPr>
              <w:t>-202</w:t>
            </w:r>
            <w:r w:rsidR="004D3A63" w:rsidRPr="00B15238">
              <w:rPr>
                <w:b/>
                <w:sz w:val="22"/>
                <w:szCs w:val="20"/>
              </w:rPr>
              <w:t>7</w:t>
            </w:r>
            <w:r w:rsidRPr="00B15238">
              <w:rPr>
                <w:b/>
                <w:sz w:val="22"/>
                <w:szCs w:val="20"/>
              </w:rPr>
              <w:t xml:space="preserve"> роки </w:t>
            </w:r>
            <w:r w:rsidR="00907A03" w:rsidRPr="00B15238">
              <w:rPr>
                <w:b/>
                <w:sz w:val="22"/>
                <w:szCs w:val="20"/>
              </w:rPr>
              <w:t>(рішення</w:t>
            </w:r>
            <w:r w:rsidR="00505365" w:rsidRPr="00B15238">
              <w:rPr>
                <w:b/>
                <w:sz w:val="22"/>
                <w:szCs w:val="20"/>
              </w:rPr>
              <w:t xml:space="preserve"> від 24.12.2024 №823</w:t>
            </w:r>
            <w:r w:rsidR="00907A03" w:rsidRPr="00B15238">
              <w:rPr>
                <w:b/>
                <w:sz w:val="22"/>
                <w:szCs w:val="20"/>
              </w:rPr>
              <w:t>)</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073213" w:rsidRPr="00B15238" w:rsidRDefault="00E256BA" w:rsidP="004D3A63">
            <w:pPr>
              <w:spacing w:line="228" w:lineRule="auto"/>
              <w:jc w:val="center"/>
              <w:rPr>
                <w:sz w:val="20"/>
                <w:szCs w:val="20"/>
              </w:rPr>
            </w:pPr>
            <w:r w:rsidRPr="00B15238">
              <w:rPr>
                <w:sz w:val="20"/>
                <w:szCs w:val="20"/>
              </w:rPr>
              <w:t>202</w:t>
            </w:r>
            <w:r w:rsidR="004D3A63" w:rsidRPr="00B15238">
              <w:rPr>
                <w:sz w:val="20"/>
                <w:szCs w:val="20"/>
              </w:rPr>
              <w:t>5</w:t>
            </w:r>
            <w:r w:rsidR="00073213" w:rsidRPr="00B15238">
              <w:rPr>
                <w:sz w:val="20"/>
                <w:szCs w:val="20"/>
              </w:rPr>
              <w:t>-202</w:t>
            </w:r>
            <w:r w:rsidR="004D3A63" w:rsidRPr="00B15238">
              <w:rPr>
                <w:sz w:val="20"/>
                <w:szCs w:val="20"/>
              </w:rPr>
              <w:t>7</w:t>
            </w:r>
          </w:p>
        </w:tc>
        <w:tc>
          <w:tcPr>
            <w:tcW w:w="1118"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FB0C47">
            <w:pPr>
              <w:spacing w:line="228" w:lineRule="auto"/>
              <w:jc w:val="center"/>
              <w:rPr>
                <w:sz w:val="20"/>
                <w:szCs w:val="20"/>
              </w:rPr>
            </w:pPr>
            <w:r w:rsidRPr="00B15238">
              <w:rPr>
                <w:sz w:val="20"/>
                <w:szCs w:val="20"/>
              </w:rPr>
              <w:t>в межах фінансування передбаченого програмою</w:t>
            </w:r>
          </w:p>
        </w:tc>
        <w:tc>
          <w:tcPr>
            <w:tcW w:w="1733"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AB7F34">
            <w:pPr>
              <w:rPr>
                <w:sz w:val="20"/>
                <w:szCs w:val="20"/>
              </w:rPr>
            </w:pPr>
            <w:r w:rsidRPr="00B15238">
              <w:rPr>
                <w:sz w:val="20"/>
                <w:szCs w:val="20"/>
              </w:rPr>
              <w:t>Збереження та розвиток існуючої мережі закладів культури міста; поліпшення стану матеріально-технічної  бази закладів культури міста; розвиток у місті професійного, народного та самодіяльного мистецтва, музейної, бібліотечної справи; забезпечення умов для творчого розвитку особистості, підвищення культурного рівня та естетичного виховання громадян; систематизація туристично-привабливих об’єктів культурної спадщини міста.</w:t>
            </w:r>
          </w:p>
        </w:tc>
      </w:tr>
      <w:tr w:rsidR="00073213" w:rsidRPr="003B7017" w:rsidTr="00EA1F3F">
        <w:trPr>
          <w:trHeight w:val="4013"/>
          <w:jc w:val="center"/>
        </w:trPr>
        <w:tc>
          <w:tcPr>
            <w:tcW w:w="296" w:type="pct"/>
            <w:tcBorders>
              <w:top w:val="single" w:sz="4" w:space="0" w:color="auto"/>
              <w:left w:val="single" w:sz="4" w:space="0" w:color="auto"/>
              <w:bottom w:val="single" w:sz="4" w:space="0" w:color="auto"/>
              <w:right w:val="single" w:sz="4" w:space="0" w:color="auto"/>
            </w:tcBorders>
            <w:vAlign w:val="center"/>
          </w:tcPr>
          <w:p w:rsidR="00073213" w:rsidRPr="00C93AE6" w:rsidRDefault="00073213" w:rsidP="00EB2A48">
            <w:pPr>
              <w:spacing w:line="228" w:lineRule="auto"/>
              <w:jc w:val="center"/>
              <w:rPr>
                <w:sz w:val="20"/>
                <w:szCs w:val="20"/>
              </w:rPr>
            </w:pPr>
            <w:r w:rsidRPr="00C93AE6">
              <w:rPr>
                <w:sz w:val="20"/>
                <w:szCs w:val="20"/>
              </w:rPr>
              <w:lastRenderedPageBreak/>
              <w:t>1</w:t>
            </w:r>
            <w:r w:rsidR="00EB2A48">
              <w:rPr>
                <w:sz w:val="20"/>
                <w:szCs w:val="20"/>
              </w:rPr>
              <w:t>5</w:t>
            </w:r>
            <w:r w:rsidRPr="00C93AE6">
              <w:rPr>
                <w:sz w:val="20"/>
                <w:szCs w:val="20"/>
              </w:rPr>
              <w:t>.</w:t>
            </w:r>
          </w:p>
        </w:tc>
        <w:tc>
          <w:tcPr>
            <w:tcW w:w="1315" w:type="pct"/>
            <w:tcBorders>
              <w:top w:val="single" w:sz="4" w:space="0" w:color="auto"/>
              <w:left w:val="single" w:sz="4" w:space="0" w:color="auto"/>
              <w:bottom w:val="single" w:sz="4" w:space="0" w:color="auto"/>
              <w:right w:val="single" w:sz="4" w:space="0" w:color="auto"/>
            </w:tcBorders>
            <w:shd w:val="clear" w:color="auto" w:fill="auto"/>
            <w:vAlign w:val="center"/>
          </w:tcPr>
          <w:p w:rsidR="00073213" w:rsidRPr="00B15238" w:rsidRDefault="00073213" w:rsidP="00AC484E">
            <w:pPr>
              <w:rPr>
                <w:b/>
                <w:sz w:val="22"/>
                <w:szCs w:val="20"/>
              </w:rPr>
            </w:pPr>
            <w:r w:rsidRPr="00B15238">
              <w:rPr>
                <w:b/>
                <w:sz w:val="22"/>
                <w:szCs w:val="20"/>
              </w:rPr>
              <w:t>Програма розвитку фізичної культури т</w:t>
            </w:r>
            <w:r w:rsidR="006A23F7" w:rsidRPr="00B15238">
              <w:rPr>
                <w:b/>
                <w:sz w:val="22"/>
                <w:szCs w:val="20"/>
              </w:rPr>
              <w:t xml:space="preserve">а спорту Тростянецької міської </w:t>
            </w:r>
            <w:r w:rsidR="00E256BA" w:rsidRPr="00B15238">
              <w:rPr>
                <w:b/>
                <w:sz w:val="22"/>
                <w:szCs w:val="20"/>
              </w:rPr>
              <w:t>територіальної громади на 202</w:t>
            </w:r>
            <w:r w:rsidR="00D473EC" w:rsidRPr="00B15238">
              <w:rPr>
                <w:b/>
                <w:sz w:val="22"/>
                <w:szCs w:val="20"/>
              </w:rPr>
              <w:t>5</w:t>
            </w:r>
            <w:r w:rsidRPr="00B15238">
              <w:rPr>
                <w:b/>
                <w:sz w:val="22"/>
                <w:szCs w:val="20"/>
              </w:rPr>
              <w:t>-202</w:t>
            </w:r>
            <w:r w:rsidR="00D473EC" w:rsidRPr="00B15238">
              <w:rPr>
                <w:b/>
                <w:sz w:val="22"/>
                <w:szCs w:val="20"/>
              </w:rPr>
              <w:t>7</w:t>
            </w:r>
            <w:r w:rsidRPr="00B15238">
              <w:rPr>
                <w:b/>
                <w:sz w:val="22"/>
                <w:szCs w:val="20"/>
              </w:rPr>
              <w:t xml:space="preserve"> роки (</w:t>
            </w:r>
            <w:r w:rsidR="00E256BA" w:rsidRPr="00B15238">
              <w:rPr>
                <w:b/>
                <w:sz w:val="22"/>
                <w:szCs w:val="20"/>
              </w:rPr>
              <w:t>рішення</w:t>
            </w:r>
            <w:r w:rsidR="00AC484E" w:rsidRPr="00B15238">
              <w:rPr>
                <w:b/>
                <w:sz w:val="22"/>
                <w:szCs w:val="20"/>
              </w:rPr>
              <w:t xml:space="preserve"> сесії ТМР від 24.12.2024 №824</w:t>
            </w:r>
            <w:r w:rsidRPr="00B15238">
              <w:rPr>
                <w:b/>
                <w:sz w:val="22"/>
                <w:szCs w:val="20"/>
              </w:rPr>
              <w:t>)</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073213" w:rsidRPr="00B15238" w:rsidRDefault="00E256BA" w:rsidP="00D473EC">
            <w:pPr>
              <w:spacing w:line="228" w:lineRule="auto"/>
              <w:jc w:val="center"/>
              <w:rPr>
                <w:sz w:val="20"/>
                <w:szCs w:val="20"/>
              </w:rPr>
            </w:pPr>
            <w:r w:rsidRPr="00B15238">
              <w:rPr>
                <w:sz w:val="20"/>
                <w:szCs w:val="20"/>
              </w:rPr>
              <w:t>202</w:t>
            </w:r>
            <w:r w:rsidR="00D473EC" w:rsidRPr="00B15238">
              <w:rPr>
                <w:sz w:val="20"/>
                <w:szCs w:val="20"/>
              </w:rPr>
              <w:t>5</w:t>
            </w:r>
            <w:r w:rsidR="00073213" w:rsidRPr="00B15238">
              <w:rPr>
                <w:sz w:val="20"/>
                <w:szCs w:val="20"/>
              </w:rPr>
              <w:t>-202</w:t>
            </w:r>
            <w:r w:rsidR="00D473EC" w:rsidRPr="00B15238">
              <w:rPr>
                <w:sz w:val="20"/>
                <w:szCs w:val="20"/>
              </w:rPr>
              <w:t>7</w:t>
            </w:r>
          </w:p>
        </w:tc>
        <w:tc>
          <w:tcPr>
            <w:tcW w:w="1118"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761CB9">
            <w:pPr>
              <w:spacing w:line="228" w:lineRule="auto"/>
              <w:jc w:val="center"/>
              <w:rPr>
                <w:sz w:val="20"/>
                <w:szCs w:val="20"/>
              </w:rPr>
            </w:pPr>
            <w:r w:rsidRPr="00B15238">
              <w:rPr>
                <w:sz w:val="20"/>
                <w:szCs w:val="20"/>
              </w:rPr>
              <w:t>в межах фінансування передбаченого програмою</w:t>
            </w:r>
          </w:p>
        </w:tc>
        <w:tc>
          <w:tcPr>
            <w:tcW w:w="1733"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AB7F34">
            <w:pPr>
              <w:pStyle w:val="ad"/>
              <w:spacing w:before="0"/>
              <w:ind w:firstLine="0"/>
              <w:jc w:val="left"/>
              <w:rPr>
                <w:rFonts w:ascii="Times New Roman" w:hAnsi="Times New Roman"/>
                <w:sz w:val="20"/>
              </w:rPr>
            </w:pPr>
            <w:r w:rsidRPr="00B15238">
              <w:rPr>
                <w:rFonts w:ascii="Times New Roman" w:hAnsi="Times New Roman"/>
                <w:sz w:val="20"/>
              </w:rPr>
              <w:t>Збільшити кількість населення, яке займається фізичною культурою і спортом. Зменшити кількість дітей, учнівської та студентської молоді, які віднесені за станом здоров’я до спеціальної медичної групи. Забезпечити належну підготовку та успішну участь спортсменів у змаганнях різних рівнів для збереження передових позицій та підвищення авторитету громади у всеукраїнському та світовому спортивному співтоваристві.</w:t>
            </w:r>
          </w:p>
          <w:p w:rsidR="00073213" w:rsidRPr="00B15238" w:rsidRDefault="00073213" w:rsidP="00AB7F34">
            <w:pPr>
              <w:pStyle w:val="ad"/>
              <w:spacing w:before="0"/>
              <w:ind w:firstLine="0"/>
              <w:jc w:val="left"/>
              <w:rPr>
                <w:sz w:val="20"/>
              </w:rPr>
            </w:pPr>
            <w:r w:rsidRPr="00B15238">
              <w:rPr>
                <w:rFonts w:ascii="Times New Roman" w:hAnsi="Times New Roman"/>
                <w:sz w:val="20"/>
              </w:rPr>
              <w:t>Поступово оновити спортивну матеріально-технічну базу закладів фізичної культури і спорту</w:t>
            </w:r>
            <w:r w:rsidR="00C634F5" w:rsidRPr="00B15238">
              <w:rPr>
                <w:rFonts w:ascii="Times New Roman" w:hAnsi="Times New Roman"/>
                <w:sz w:val="20"/>
              </w:rPr>
              <w:t>.</w:t>
            </w:r>
          </w:p>
        </w:tc>
      </w:tr>
    </w:tbl>
    <w:p w:rsidR="00BA6D2F" w:rsidRDefault="00BA6D2F"/>
    <w:p w:rsidR="00BA6D2F" w:rsidRDefault="00BA6D2F"/>
    <w:tbl>
      <w:tblPr>
        <w:tblW w:w="51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2769"/>
        <w:gridCol w:w="1260"/>
        <w:gridCol w:w="1921"/>
        <w:gridCol w:w="3075"/>
      </w:tblGrid>
      <w:tr w:rsidR="00073213" w:rsidRPr="003B7017" w:rsidTr="00680604">
        <w:trPr>
          <w:trHeight w:val="553"/>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vAlign w:val="center"/>
          </w:tcPr>
          <w:p w:rsidR="00073213" w:rsidRPr="003B7017" w:rsidRDefault="00073213" w:rsidP="006B76E7">
            <w:pPr>
              <w:spacing w:line="216" w:lineRule="auto"/>
              <w:ind w:firstLine="318"/>
              <w:jc w:val="center"/>
              <w:rPr>
                <w:b/>
                <w:color w:val="FFFFFF" w:themeColor="background1"/>
                <w:sz w:val="28"/>
                <w:szCs w:val="20"/>
                <w:highlight w:val="green"/>
              </w:rPr>
            </w:pPr>
            <w:r w:rsidRPr="00C93AE6">
              <w:rPr>
                <w:b/>
                <w:color w:val="FFFFFF" w:themeColor="background1"/>
                <w:sz w:val="28"/>
                <w:szCs w:val="20"/>
              </w:rPr>
              <w:t>РОЗВИТОК ПАРТНЕРСТВА ТА МІЖНАРОДНОЇ ДІЯЛЬНОСТІ</w:t>
            </w:r>
          </w:p>
        </w:tc>
      </w:tr>
      <w:tr w:rsidR="00073213" w:rsidRPr="003B7017" w:rsidTr="00A30F3C">
        <w:trPr>
          <w:trHeight w:val="1777"/>
          <w:jc w:val="center"/>
        </w:trPr>
        <w:tc>
          <w:tcPr>
            <w:tcW w:w="418" w:type="pct"/>
            <w:tcBorders>
              <w:top w:val="single" w:sz="4" w:space="0" w:color="auto"/>
              <w:left w:val="single" w:sz="4" w:space="0" w:color="auto"/>
              <w:bottom w:val="single" w:sz="4" w:space="0" w:color="auto"/>
              <w:right w:val="single" w:sz="4" w:space="0" w:color="auto"/>
            </w:tcBorders>
            <w:vAlign w:val="center"/>
          </w:tcPr>
          <w:p w:rsidR="00073213" w:rsidRPr="00EA1F3F" w:rsidRDefault="00073213" w:rsidP="00EB2A48">
            <w:pPr>
              <w:spacing w:line="216" w:lineRule="auto"/>
              <w:jc w:val="center"/>
              <w:rPr>
                <w:sz w:val="20"/>
                <w:szCs w:val="20"/>
              </w:rPr>
            </w:pPr>
            <w:r w:rsidRPr="00EA1F3F">
              <w:rPr>
                <w:sz w:val="20"/>
                <w:szCs w:val="20"/>
              </w:rPr>
              <w:t>1</w:t>
            </w:r>
            <w:r w:rsidR="00EB2A48">
              <w:rPr>
                <w:sz w:val="20"/>
                <w:szCs w:val="20"/>
              </w:rPr>
              <w:t>6</w:t>
            </w:r>
            <w:r w:rsidRPr="00EA1F3F">
              <w:rPr>
                <w:sz w:val="20"/>
                <w:szCs w:val="20"/>
              </w:rPr>
              <w:t>.</w:t>
            </w:r>
          </w:p>
        </w:tc>
        <w:tc>
          <w:tcPr>
            <w:tcW w:w="1406"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A30F3C">
            <w:pPr>
              <w:rPr>
                <w:b/>
                <w:sz w:val="20"/>
                <w:szCs w:val="20"/>
              </w:rPr>
            </w:pPr>
            <w:r w:rsidRPr="00B15238">
              <w:rPr>
                <w:b/>
                <w:sz w:val="22"/>
                <w:szCs w:val="20"/>
              </w:rPr>
              <w:t>Програма розвитку партнерства та міжнародної діяльності в Тростянець</w:t>
            </w:r>
            <w:r w:rsidR="00B9403E" w:rsidRPr="00B15238">
              <w:rPr>
                <w:b/>
                <w:sz w:val="22"/>
                <w:szCs w:val="20"/>
              </w:rPr>
              <w:t>кій міській територіальній громаді</w:t>
            </w:r>
            <w:r w:rsidRPr="00B15238">
              <w:rPr>
                <w:b/>
                <w:sz w:val="22"/>
                <w:szCs w:val="20"/>
              </w:rPr>
              <w:t xml:space="preserve"> на 202</w:t>
            </w:r>
            <w:r w:rsidR="00300D0B" w:rsidRPr="00B15238">
              <w:rPr>
                <w:b/>
                <w:sz w:val="22"/>
                <w:szCs w:val="20"/>
              </w:rPr>
              <w:t>5</w:t>
            </w:r>
            <w:r w:rsidRPr="00B15238">
              <w:rPr>
                <w:b/>
                <w:sz w:val="22"/>
                <w:szCs w:val="20"/>
              </w:rPr>
              <w:t>-202</w:t>
            </w:r>
            <w:r w:rsidR="00300D0B" w:rsidRPr="00B15238">
              <w:rPr>
                <w:b/>
                <w:sz w:val="22"/>
                <w:szCs w:val="20"/>
              </w:rPr>
              <w:t>7</w:t>
            </w:r>
            <w:r w:rsidRPr="00B15238">
              <w:rPr>
                <w:b/>
                <w:sz w:val="22"/>
                <w:szCs w:val="20"/>
              </w:rPr>
              <w:t xml:space="preserve"> роки (</w:t>
            </w:r>
            <w:r w:rsidR="00A30F3C">
              <w:rPr>
                <w:b/>
                <w:sz w:val="22"/>
                <w:szCs w:val="20"/>
              </w:rPr>
              <w:t>рішення</w:t>
            </w:r>
            <w:r w:rsidR="00DC5B4E" w:rsidRPr="00B15238">
              <w:rPr>
                <w:b/>
                <w:sz w:val="22"/>
                <w:szCs w:val="20"/>
              </w:rPr>
              <w:t xml:space="preserve"> </w:t>
            </w:r>
            <w:r w:rsidR="00300D0B" w:rsidRPr="00B15238">
              <w:rPr>
                <w:b/>
                <w:sz w:val="22"/>
                <w:szCs w:val="20"/>
              </w:rPr>
              <w:t>сесії ТМР від 14.02.2025 №35</w:t>
            </w:r>
            <w:r w:rsidRPr="00B15238">
              <w:rPr>
                <w:b/>
                <w:sz w:val="22"/>
                <w:szCs w:val="20"/>
              </w:rPr>
              <w:t>)</w:t>
            </w:r>
          </w:p>
        </w:tc>
        <w:tc>
          <w:tcPr>
            <w:tcW w:w="640"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300D0B">
            <w:pPr>
              <w:jc w:val="center"/>
              <w:rPr>
                <w:sz w:val="20"/>
                <w:szCs w:val="20"/>
              </w:rPr>
            </w:pPr>
            <w:r w:rsidRPr="00B15238">
              <w:rPr>
                <w:sz w:val="20"/>
                <w:szCs w:val="20"/>
              </w:rPr>
              <w:t>202</w:t>
            </w:r>
            <w:r w:rsidR="00300D0B" w:rsidRPr="00B15238">
              <w:rPr>
                <w:sz w:val="20"/>
                <w:szCs w:val="20"/>
              </w:rPr>
              <w:t>5</w:t>
            </w:r>
            <w:r w:rsidRPr="00B15238">
              <w:rPr>
                <w:sz w:val="20"/>
                <w:szCs w:val="20"/>
              </w:rPr>
              <w:t>-202</w:t>
            </w:r>
            <w:r w:rsidR="00300D0B" w:rsidRPr="00B15238">
              <w:rPr>
                <w:sz w:val="20"/>
                <w:szCs w:val="20"/>
              </w:rPr>
              <w:t>7</w:t>
            </w:r>
          </w:p>
        </w:tc>
        <w:tc>
          <w:tcPr>
            <w:tcW w:w="975"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0D79FD">
            <w:pPr>
              <w:jc w:val="center"/>
              <w:rPr>
                <w:sz w:val="20"/>
                <w:szCs w:val="20"/>
              </w:rPr>
            </w:pPr>
            <w:r w:rsidRPr="00B15238">
              <w:rPr>
                <w:sz w:val="20"/>
                <w:szCs w:val="20"/>
              </w:rPr>
              <w:t>в межах фінансування передбаченого програмою</w:t>
            </w:r>
          </w:p>
        </w:tc>
        <w:tc>
          <w:tcPr>
            <w:tcW w:w="1561"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AB7F34">
            <w:pPr>
              <w:tabs>
                <w:tab w:val="num" w:pos="643"/>
              </w:tabs>
              <w:rPr>
                <w:b/>
                <w:sz w:val="20"/>
                <w:szCs w:val="20"/>
              </w:rPr>
            </w:pPr>
            <w:r w:rsidRPr="00B15238">
              <w:rPr>
                <w:sz w:val="20"/>
                <w:szCs w:val="20"/>
              </w:rPr>
              <w:t>Забезпечення</w:t>
            </w:r>
            <w:r w:rsidRPr="00B15238">
              <w:rPr>
                <w:b/>
                <w:sz w:val="20"/>
                <w:szCs w:val="20"/>
              </w:rPr>
              <w:t xml:space="preserve"> </w:t>
            </w:r>
            <w:r w:rsidRPr="00B15238">
              <w:rPr>
                <w:sz w:val="20"/>
                <w:szCs w:val="20"/>
              </w:rPr>
              <w:t>розвитку партнерства та міжнародної діяльності.</w:t>
            </w:r>
          </w:p>
        </w:tc>
      </w:tr>
      <w:tr w:rsidR="00073213" w:rsidRPr="003B7017" w:rsidTr="00680604">
        <w:trPr>
          <w:trHeight w:val="698"/>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vAlign w:val="center"/>
          </w:tcPr>
          <w:p w:rsidR="00073213" w:rsidRPr="00B15238" w:rsidRDefault="00073213" w:rsidP="00D56D28">
            <w:pPr>
              <w:pStyle w:val="a6"/>
              <w:widowControl w:val="0"/>
              <w:spacing w:line="216" w:lineRule="auto"/>
              <w:rPr>
                <w:rFonts w:ascii="Times New Roman" w:hAnsi="Times New Roman"/>
                <w:b/>
                <w:color w:val="FFFFFF" w:themeColor="background1"/>
                <w:spacing w:val="-6"/>
                <w:sz w:val="28"/>
                <w:szCs w:val="20"/>
              </w:rPr>
            </w:pPr>
            <w:r w:rsidRPr="00B15238">
              <w:rPr>
                <w:rFonts w:ascii="Times New Roman" w:hAnsi="Times New Roman"/>
                <w:b/>
                <w:color w:val="FFFFFF" w:themeColor="background1"/>
                <w:spacing w:val="-6"/>
                <w:sz w:val="28"/>
                <w:szCs w:val="20"/>
              </w:rPr>
              <w:t>ЗАБЕЗПЕЧЕННЯ ДІЯЛЬНОСТІ ДЕПУТАТСЬКОГО КОРПУСА ТА ОРГАНІВ САМООРГАНІЗАЦІЇ НАСЕЛЕННЯ</w:t>
            </w:r>
          </w:p>
        </w:tc>
      </w:tr>
      <w:tr w:rsidR="00073213" w:rsidRPr="003B7017" w:rsidTr="00A30F3C">
        <w:trPr>
          <w:trHeight w:val="1889"/>
          <w:jc w:val="center"/>
        </w:trPr>
        <w:tc>
          <w:tcPr>
            <w:tcW w:w="418" w:type="pct"/>
            <w:tcBorders>
              <w:top w:val="single" w:sz="4" w:space="0" w:color="auto"/>
              <w:left w:val="single" w:sz="4" w:space="0" w:color="auto"/>
              <w:bottom w:val="single" w:sz="4" w:space="0" w:color="auto"/>
              <w:right w:val="single" w:sz="4" w:space="0" w:color="auto"/>
            </w:tcBorders>
            <w:vAlign w:val="center"/>
          </w:tcPr>
          <w:p w:rsidR="00073213" w:rsidRPr="005B2C5F" w:rsidRDefault="00073213" w:rsidP="00EB2A48">
            <w:pPr>
              <w:spacing w:line="216" w:lineRule="auto"/>
              <w:jc w:val="center"/>
              <w:rPr>
                <w:sz w:val="20"/>
                <w:szCs w:val="20"/>
              </w:rPr>
            </w:pPr>
            <w:r w:rsidRPr="005B2C5F">
              <w:rPr>
                <w:sz w:val="20"/>
                <w:szCs w:val="20"/>
              </w:rPr>
              <w:t>1</w:t>
            </w:r>
            <w:r w:rsidR="00EB2A48">
              <w:rPr>
                <w:sz w:val="20"/>
                <w:szCs w:val="20"/>
              </w:rPr>
              <w:t>7</w:t>
            </w:r>
            <w:r w:rsidRPr="005B2C5F">
              <w:rPr>
                <w:sz w:val="20"/>
                <w:szCs w:val="20"/>
              </w:rPr>
              <w:t>.</w:t>
            </w:r>
          </w:p>
        </w:tc>
        <w:tc>
          <w:tcPr>
            <w:tcW w:w="1406" w:type="pct"/>
            <w:tcBorders>
              <w:top w:val="single" w:sz="4" w:space="0" w:color="auto"/>
              <w:left w:val="single" w:sz="4" w:space="0" w:color="auto"/>
              <w:bottom w:val="single" w:sz="4" w:space="0" w:color="auto"/>
              <w:right w:val="single" w:sz="4" w:space="0" w:color="auto"/>
            </w:tcBorders>
          </w:tcPr>
          <w:p w:rsidR="00A019F4" w:rsidRPr="00B15238" w:rsidRDefault="00073213" w:rsidP="00CA5954">
            <w:pPr>
              <w:spacing w:before="120" w:after="120" w:line="216" w:lineRule="auto"/>
              <w:rPr>
                <w:b/>
                <w:sz w:val="22"/>
                <w:szCs w:val="20"/>
              </w:rPr>
            </w:pPr>
            <w:r w:rsidRPr="00B15238">
              <w:rPr>
                <w:b/>
                <w:sz w:val="22"/>
                <w:szCs w:val="20"/>
              </w:rPr>
              <w:t>Програма забезпечення діяльності депутатів Тростянецької міської ради та органів самоорганізації населення на 202</w:t>
            </w:r>
            <w:r w:rsidR="005B2C5F" w:rsidRPr="00B15238">
              <w:rPr>
                <w:b/>
                <w:sz w:val="22"/>
                <w:szCs w:val="20"/>
              </w:rPr>
              <w:t>3</w:t>
            </w:r>
            <w:r w:rsidRPr="00B15238">
              <w:rPr>
                <w:b/>
                <w:sz w:val="22"/>
                <w:szCs w:val="20"/>
              </w:rPr>
              <w:t>-202</w:t>
            </w:r>
            <w:r w:rsidR="005B2C5F" w:rsidRPr="00B15238">
              <w:rPr>
                <w:b/>
                <w:sz w:val="22"/>
                <w:szCs w:val="20"/>
              </w:rPr>
              <w:t>6</w:t>
            </w:r>
            <w:r w:rsidRPr="00B15238">
              <w:rPr>
                <w:b/>
                <w:sz w:val="22"/>
                <w:szCs w:val="20"/>
              </w:rPr>
              <w:t xml:space="preserve"> роки (рішення</w:t>
            </w:r>
            <w:r w:rsidR="00A920E9" w:rsidRPr="00B15238">
              <w:rPr>
                <w:b/>
                <w:sz w:val="22"/>
                <w:szCs w:val="20"/>
              </w:rPr>
              <w:t xml:space="preserve"> сесії</w:t>
            </w:r>
            <w:r w:rsidR="00BA6D2F" w:rsidRPr="00B15238">
              <w:rPr>
                <w:b/>
                <w:sz w:val="22"/>
                <w:szCs w:val="20"/>
              </w:rPr>
              <w:t xml:space="preserve"> </w:t>
            </w:r>
            <w:r w:rsidR="000704D7" w:rsidRPr="00B15238">
              <w:rPr>
                <w:b/>
                <w:sz w:val="22"/>
                <w:szCs w:val="20"/>
              </w:rPr>
              <w:t xml:space="preserve">ТМР </w:t>
            </w:r>
            <w:r w:rsidR="00BA6D2F" w:rsidRPr="00B15238">
              <w:rPr>
                <w:b/>
                <w:sz w:val="22"/>
                <w:szCs w:val="20"/>
              </w:rPr>
              <w:t>№</w:t>
            </w:r>
            <w:r w:rsidR="00CA5954" w:rsidRPr="00B15238">
              <w:rPr>
                <w:b/>
                <w:sz w:val="22"/>
                <w:szCs w:val="20"/>
              </w:rPr>
              <w:t>110</w:t>
            </w:r>
            <w:r w:rsidR="00BA6D2F" w:rsidRPr="00B15238">
              <w:rPr>
                <w:b/>
                <w:sz w:val="22"/>
                <w:szCs w:val="20"/>
              </w:rPr>
              <w:t xml:space="preserve"> від 2</w:t>
            </w:r>
            <w:r w:rsidR="00CA5954" w:rsidRPr="00B15238">
              <w:rPr>
                <w:b/>
                <w:sz w:val="22"/>
                <w:szCs w:val="20"/>
              </w:rPr>
              <w:t>1.04</w:t>
            </w:r>
            <w:r w:rsidR="00BA6D2F" w:rsidRPr="00B15238">
              <w:rPr>
                <w:b/>
                <w:sz w:val="22"/>
                <w:szCs w:val="20"/>
              </w:rPr>
              <w:t>.2023 року</w:t>
            </w:r>
            <w:r w:rsidR="00CA5954" w:rsidRPr="00B15238">
              <w:rPr>
                <w:b/>
                <w:sz w:val="22"/>
                <w:szCs w:val="20"/>
              </w:rPr>
              <w:t xml:space="preserve"> із змінами</w:t>
            </w:r>
            <w:r w:rsidRPr="00B15238">
              <w:rPr>
                <w:b/>
                <w:sz w:val="22"/>
                <w:szCs w:val="20"/>
              </w:rPr>
              <w:t>)</w:t>
            </w:r>
          </w:p>
        </w:tc>
        <w:tc>
          <w:tcPr>
            <w:tcW w:w="640" w:type="pct"/>
            <w:tcBorders>
              <w:top w:val="single" w:sz="4" w:space="0" w:color="auto"/>
              <w:left w:val="single" w:sz="4" w:space="0" w:color="auto"/>
              <w:bottom w:val="single" w:sz="4" w:space="0" w:color="auto"/>
              <w:right w:val="single" w:sz="4" w:space="0" w:color="auto"/>
            </w:tcBorders>
          </w:tcPr>
          <w:p w:rsidR="00073213" w:rsidRPr="00B15238" w:rsidRDefault="00073213" w:rsidP="00BA6D2F">
            <w:pPr>
              <w:spacing w:before="120" w:after="120" w:line="216" w:lineRule="auto"/>
              <w:jc w:val="center"/>
              <w:rPr>
                <w:sz w:val="20"/>
                <w:szCs w:val="20"/>
              </w:rPr>
            </w:pPr>
            <w:r w:rsidRPr="00B15238">
              <w:rPr>
                <w:sz w:val="20"/>
                <w:szCs w:val="20"/>
              </w:rPr>
              <w:t>202</w:t>
            </w:r>
            <w:r w:rsidR="005B2C5F" w:rsidRPr="00B15238">
              <w:rPr>
                <w:sz w:val="20"/>
                <w:szCs w:val="20"/>
              </w:rPr>
              <w:t>3</w:t>
            </w:r>
            <w:r w:rsidRPr="00B15238">
              <w:rPr>
                <w:sz w:val="20"/>
                <w:szCs w:val="20"/>
              </w:rPr>
              <w:t>-202</w:t>
            </w:r>
            <w:r w:rsidR="005B2C5F" w:rsidRPr="00B15238">
              <w:rPr>
                <w:sz w:val="20"/>
                <w:szCs w:val="20"/>
              </w:rPr>
              <w:t>6</w:t>
            </w:r>
          </w:p>
        </w:tc>
        <w:tc>
          <w:tcPr>
            <w:tcW w:w="975" w:type="pct"/>
            <w:tcBorders>
              <w:top w:val="single" w:sz="4" w:space="0" w:color="auto"/>
              <w:left w:val="single" w:sz="4" w:space="0" w:color="auto"/>
              <w:bottom w:val="single" w:sz="4" w:space="0" w:color="auto"/>
              <w:right w:val="single" w:sz="4" w:space="0" w:color="auto"/>
            </w:tcBorders>
          </w:tcPr>
          <w:p w:rsidR="00073213" w:rsidRPr="00B15238" w:rsidRDefault="00073213" w:rsidP="00BA6D2F">
            <w:pPr>
              <w:spacing w:before="120" w:after="120"/>
              <w:jc w:val="center"/>
              <w:rPr>
                <w:sz w:val="20"/>
                <w:szCs w:val="20"/>
              </w:rPr>
            </w:pPr>
            <w:r w:rsidRPr="00B15238">
              <w:rPr>
                <w:sz w:val="20"/>
                <w:szCs w:val="20"/>
              </w:rPr>
              <w:t>в межах фінансування передбаченого програмою</w:t>
            </w:r>
          </w:p>
        </w:tc>
        <w:tc>
          <w:tcPr>
            <w:tcW w:w="1561" w:type="pct"/>
            <w:tcBorders>
              <w:top w:val="single" w:sz="4" w:space="0" w:color="auto"/>
              <w:left w:val="single" w:sz="4" w:space="0" w:color="auto"/>
              <w:bottom w:val="single" w:sz="4" w:space="0" w:color="auto"/>
              <w:right w:val="single" w:sz="4" w:space="0" w:color="auto"/>
            </w:tcBorders>
          </w:tcPr>
          <w:p w:rsidR="00F04AB9" w:rsidRPr="00B15238" w:rsidRDefault="00073213" w:rsidP="00AB7F34">
            <w:pPr>
              <w:spacing w:before="120" w:after="120" w:line="216" w:lineRule="auto"/>
              <w:rPr>
                <w:sz w:val="20"/>
                <w:szCs w:val="20"/>
              </w:rPr>
            </w:pPr>
            <w:r w:rsidRPr="00B15238">
              <w:rPr>
                <w:sz w:val="20"/>
                <w:szCs w:val="20"/>
              </w:rPr>
              <w:t>Забезпечення необхідних умов для ефективного здійснення депутатами міської ради та органами самоорганізації населення своїх повноважень.</w:t>
            </w:r>
          </w:p>
        </w:tc>
      </w:tr>
      <w:tr w:rsidR="00073213" w:rsidRPr="003B7017" w:rsidTr="00680604">
        <w:trPr>
          <w:trHeight w:val="401"/>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vAlign w:val="center"/>
          </w:tcPr>
          <w:p w:rsidR="00073213" w:rsidRPr="00B15238" w:rsidRDefault="00073213" w:rsidP="00D56D28">
            <w:pPr>
              <w:pStyle w:val="a6"/>
              <w:widowControl w:val="0"/>
              <w:spacing w:line="216" w:lineRule="auto"/>
              <w:rPr>
                <w:rFonts w:ascii="Times New Roman" w:hAnsi="Times New Roman"/>
                <w:b/>
                <w:color w:val="FFFFFF" w:themeColor="background1"/>
                <w:spacing w:val="-6"/>
                <w:sz w:val="28"/>
                <w:szCs w:val="20"/>
              </w:rPr>
            </w:pPr>
            <w:r w:rsidRPr="00B15238">
              <w:rPr>
                <w:rFonts w:ascii="Times New Roman" w:hAnsi="Times New Roman"/>
                <w:b/>
                <w:color w:val="FFFFFF" w:themeColor="background1"/>
                <w:spacing w:val="-6"/>
                <w:sz w:val="28"/>
                <w:szCs w:val="20"/>
              </w:rPr>
              <w:t>ОХОРОНА НАВКОЛИШНЬОГО ПРИРОДНОГО СЕРЕДОВИЩА</w:t>
            </w:r>
          </w:p>
        </w:tc>
      </w:tr>
      <w:tr w:rsidR="00E1598E" w:rsidRPr="003B7017" w:rsidTr="00A30F3C">
        <w:trPr>
          <w:trHeight w:val="401"/>
          <w:jc w:val="center"/>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E1598E" w:rsidRPr="00502700" w:rsidRDefault="00A30F3C" w:rsidP="00502700">
            <w:pPr>
              <w:pStyle w:val="a6"/>
              <w:widowControl w:val="0"/>
              <w:spacing w:line="216" w:lineRule="auto"/>
              <w:rPr>
                <w:rFonts w:ascii="Times New Roman" w:hAnsi="Times New Roman"/>
                <w:color w:val="FFFFFF" w:themeColor="background1"/>
                <w:spacing w:val="-6"/>
                <w:sz w:val="20"/>
                <w:szCs w:val="20"/>
              </w:rPr>
            </w:pPr>
            <w:r>
              <w:rPr>
                <w:rFonts w:ascii="Times New Roman" w:hAnsi="Times New Roman"/>
                <w:color w:val="FFFFFF" w:themeColor="background1"/>
                <w:spacing w:val="-6"/>
                <w:sz w:val="20"/>
                <w:szCs w:val="20"/>
              </w:rPr>
              <w:t>1177.17</w:t>
            </w:r>
          </w:p>
        </w:tc>
        <w:tc>
          <w:tcPr>
            <w:tcW w:w="1406" w:type="pct"/>
            <w:tcBorders>
              <w:top w:val="single" w:sz="4" w:space="0" w:color="auto"/>
              <w:left w:val="single" w:sz="4" w:space="0" w:color="auto"/>
              <w:bottom w:val="single" w:sz="4" w:space="0" w:color="auto"/>
              <w:right w:val="single" w:sz="4" w:space="0" w:color="auto"/>
            </w:tcBorders>
            <w:shd w:val="clear" w:color="auto" w:fill="auto"/>
            <w:vAlign w:val="center"/>
          </w:tcPr>
          <w:p w:rsidR="00E1598E" w:rsidRPr="00B15238" w:rsidRDefault="00E1598E" w:rsidP="00A21ED8">
            <w:pPr>
              <w:rPr>
                <w:b/>
                <w:sz w:val="22"/>
                <w:szCs w:val="20"/>
              </w:rPr>
            </w:pPr>
            <w:r w:rsidRPr="00B15238">
              <w:rPr>
                <w:b/>
                <w:sz w:val="22"/>
                <w:szCs w:val="20"/>
              </w:rPr>
              <w:t>Програма розвитку земельних відносин, охорони земель та навколишнього середовища на території Тростянецької міської територ</w:t>
            </w:r>
            <w:r w:rsidR="00300D0B" w:rsidRPr="00B15238">
              <w:rPr>
                <w:b/>
                <w:sz w:val="22"/>
                <w:szCs w:val="20"/>
              </w:rPr>
              <w:t>і</w:t>
            </w:r>
            <w:r w:rsidRPr="00B15238">
              <w:rPr>
                <w:b/>
                <w:sz w:val="22"/>
                <w:szCs w:val="20"/>
              </w:rPr>
              <w:t>альної гром</w:t>
            </w:r>
            <w:r w:rsidR="00300D0B" w:rsidRPr="00B15238">
              <w:rPr>
                <w:b/>
                <w:sz w:val="22"/>
                <w:szCs w:val="20"/>
              </w:rPr>
              <w:t>а</w:t>
            </w:r>
            <w:r w:rsidRPr="00B15238">
              <w:rPr>
                <w:b/>
                <w:sz w:val="22"/>
                <w:szCs w:val="20"/>
              </w:rPr>
              <w:t xml:space="preserve">ди на </w:t>
            </w:r>
            <w:r w:rsidR="00300D0B" w:rsidRPr="00B15238">
              <w:rPr>
                <w:b/>
                <w:sz w:val="22"/>
                <w:szCs w:val="20"/>
              </w:rPr>
              <w:t>2025-2027 роки (рішення сесії ТМР від 14.02.2025 №37)</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E1598E" w:rsidRPr="00B15238" w:rsidRDefault="00300D0B" w:rsidP="00A21ED8">
            <w:pPr>
              <w:spacing w:line="216" w:lineRule="auto"/>
              <w:jc w:val="center"/>
              <w:rPr>
                <w:sz w:val="20"/>
                <w:szCs w:val="20"/>
              </w:rPr>
            </w:pPr>
            <w:r w:rsidRPr="00B15238">
              <w:rPr>
                <w:sz w:val="20"/>
                <w:szCs w:val="20"/>
              </w:rPr>
              <w:t>2025-2027</w:t>
            </w:r>
          </w:p>
        </w:tc>
        <w:tc>
          <w:tcPr>
            <w:tcW w:w="975" w:type="pct"/>
            <w:tcBorders>
              <w:top w:val="single" w:sz="4" w:space="0" w:color="auto"/>
              <w:left w:val="single" w:sz="4" w:space="0" w:color="auto"/>
              <w:bottom w:val="single" w:sz="4" w:space="0" w:color="auto"/>
              <w:right w:val="single" w:sz="4" w:space="0" w:color="auto"/>
            </w:tcBorders>
            <w:shd w:val="clear" w:color="auto" w:fill="auto"/>
            <w:vAlign w:val="center"/>
          </w:tcPr>
          <w:p w:rsidR="00E1598E" w:rsidRPr="00B15238" w:rsidRDefault="00300D0B" w:rsidP="00A21ED8">
            <w:pPr>
              <w:jc w:val="center"/>
              <w:rPr>
                <w:sz w:val="20"/>
                <w:szCs w:val="20"/>
              </w:rPr>
            </w:pPr>
            <w:r w:rsidRPr="00B15238">
              <w:rPr>
                <w:sz w:val="20"/>
                <w:szCs w:val="20"/>
              </w:rPr>
              <w:t>в межах фінансування передбаченого програмою</w:t>
            </w:r>
          </w:p>
        </w:tc>
        <w:tc>
          <w:tcPr>
            <w:tcW w:w="1561" w:type="pct"/>
            <w:tcBorders>
              <w:top w:val="single" w:sz="4" w:space="0" w:color="auto"/>
              <w:left w:val="single" w:sz="4" w:space="0" w:color="auto"/>
              <w:bottom w:val="single" w:sz="4" w:space="0" w:color="auto"/>
              <w:right w:val="single" w:sz="4" w:space="0" w:color="auto"/>
            </w:tcBorders>
            <w:shd w:val="clear" w:color="auto" w:fill="auto"/>
            <w:vAlign w:val="center"/>
          </w:tcPr>
          <w:p w:rsidR="00E1598E" w:rsidRPr="00B15238" w:rsidRDefault="00E1598E" w:rsidP="00A21ED8">
            <w:pPr>
              <w:rPr>
                <w:sz w:val="20"/>
                <w:szCs w:val="20"/>
              </w:rPr>
            </w:pPr>
          </w:p>
        </w:tc>
      </w:tr>
      <w:tr w:rsidR="00A21ED8" w:rsidRPr="003B7017" w:rsidTr="00A30F3C">
        <w:trPr>
          <w:trHeight w:val="401"/>
          <w:jc w:val="center"/>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502700" w:rsidRDefault="00A37040" w:rsidP="00EB2A48">
            <w:pPr>
              <w:pStyle w:val="a6"/>
              <w:widowControl w:val="0"/>
              <w:spacing w:line="216" w:lineRule="auto"/>
              <w:rPr>
                <w:rFonts w:ascii="Times New Roman" w:hAnsi="Times New Roman"/>
                <w:color w:val="FFFFFF" w:themeColor="background1"/>
                <w:spacing w:val="-6"/>
                <w:sz w:val="20"/>
                <w:szCs w:val="20"/>
              </w:rPr>
            </w:pPr>
            <w:r w:rsidRPr="00502700">
              <w:rPr>
                <w:rFonts w:ascii="Times New Roman" w:hAnsi="Times New Roman"/>
                <w:color w:val="FFFFFF" w:themeColor="background1"/>
                <w:spacing w:val="-6"/>
                <w:sz w:val="20"/>
                <w:szCs w:val="20"/>
              </w:rPr>
              <w:t>19</w:t>
            </w:r>
            <w:r w:rsidR="00502700" w:rsidRPr="00502700">
              <w:rPr>
                <w:rFonts w:ascii="Times New Roman" w:hAnsi="Times New Roman"/>
                <w:color w:val="auto"/>
                <w:spacing w:val="-6"/>
                <w:sz w:val="20"/>
                <w:szCs w:val="20"/>
              </w:rPr>
              <w:t>1</w:t>
            </w:r>
            <w:r w:rsidR="00EB2A48">
              <w:rPr>
                <w:rFonts w:ascii="Times New Roman" w:hAnsi="Times New Roman"/>
                <w:color w:val="auto"/>
                <w:spacing w:val="-6"/>
                <w:sz w:val="20"/>
                <w:szCs w:val="20"/>
              </w:rPr>
              <w:t>9</w:t>
            </w:r>
            <w:r w:rsidR="00502700" w:rsidRPr="00502700">
              <w:rPr>
                <w:rFonts w:ascii="Times New Roman" w:hAnsi="Times New Roman"/>
                <w:color w:val="auto"/>
                <w:spacing w:val="-6"/>
                <w:sz w:val="20"/>
                <w:szCs w:val="20"/>
              </w:rPr>
              <w:t>.</w:t>
            </w:r>
            <w:r w:rsidR="00296498" w:rsidRPr="00502700">
              <w:rPr>
                <w:rFonts w:ascii="Times New Roman" w:hAnsi="Times New Roman"/>
                <w:color w:val="FFFFFF" w:themeColor="background1"/>
                <w:spacing w:val="-6"/>
                <w:sz w:val="20"/>
                <w:szCs w:val="20"/>
              </w:rPr>
              <w:t>9</w:t>
            </w:r>
          </w:p>
        </w:tc>
        <w:tc>
          <w:tcPr>
            <w:tcW w:w="1406"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B15238" w:rsidRDefault="00A21ED8" w:rsidP="00A21ED8">
            <w:pPr>
              <w:rPr>
                <w:b/>
                <w:sz w:val="22"/>
                <w:szCs w:val="20"/>
              </w:rPr>
            </w:pPr>
            <w:r w:rsidRPr="00B15238">
              <w:rPr>
                <w:b/>
                <w:sz w:val="22"/>
                <w:szCs w:val="20"/>
              </w:rPr>
              <w:t>Програм</w:t>
            </w:r>
            <w:r w:rsidR="00801E35" w:rsidRPr="00B15238">
              <w:rPr>
                <w:b/>
                <w:sz w:val="22"/>
                <w:szCs w:val="20"/>
              </w:rPr>
              <w:t>а</w:t>
            </w:r>
            <w:r w:rsidRPr="00B15238">
              <w:rPr>
                <w:b/>
                <w:sz w:val="22"/>
                <w:szCs w:val="20"/>
              </w:rPr>
              <w:t xml:space="preserve"> поводження з твердими побутовими відходами </w:t>
            </w:r>
          </w:p>
          <w:p w:rsidR="00A21ED8" w:rsidRPr="00B15238" w:rsidRDefault="00A21ED8" w:rsidP="00A21ED8">
            <w:pPr>
              <w:rPr>
                <w:b/>
                <w:sz w:val="22"/>
                <w:szCs w:val="20"/>
              </w:rPr>
            </w:pPr>
            <w:r w:rsidRPr="00B15238">
              <w:rPr>
                <w:b/>
                <w:sz w:val="22"/>
                <w:szCs w:val="20"/>
              </w:rPr>
              <w:t>Тростянецької міської територіальної громади на 2024 – 2026 роки (рішення</w:t>
            </w:r>
            <w:r w:rsidR="00A920E9" w:rsidRPr="00B15238">
              <w:rPr>
                <w:b/>
                <w:sz w:val="22"/>
                <w:szCs w:val="20"/>
              </w:rPr>
              <w:t xml:space="preserve"> сесії ТМР </w:t>
            </w:r>
            <w:r w:rsidR="00296498" w:rsidRPr="00B15238">
              <w:rPr>
                <w:b/>
                <w:sz w:val="22"/>
                <w:szCs w:val="20"/>
              </w:rPr>
              <w:t xml:space="preserve"> №7</w:t>
            </w:r>
            <w:r w:rsidR="00EB2A48">
              <w:rPr>
                <w:b/>
                <w:sz w:val="22"/>
                <w:szCs w:val="20"/>
              </w:rPr>
              <w:t>66</w:t>
            </w:r>
            <w:r w:rsidR="00296498" w:rsidRPr="00B15238">
              <w:rPr>
                <w:b/>
                <w:sz w:val="22"/>
                <w:szCs w:val="20"/>
              </w:rPr>
              <w:t xml:space="preserve"> від 2</w:t>
            </w:r>
            <w:r w:rsidR="00EB2A48">
              <w:rPr>
                <w:b/>
                <w:sz w:val="22"/>
                <w:szCs w:val="20"/>
              </w:rPr>
              <w:t>0.11.2025</w:t>
            </w:r>
            <w:bookmarkStart w:id="0" w:name="_GoBack"/>
            <w:bookmarkEnd w:id="0"/>
            <w:r w:rsidR="00296498" w:rsidRPr="00B15238">
              <w:rPr>
                <w:b/>
                <w:sz w:val="22"/>
                <w:szCs w:val="20"/>
              </w:rPr>
              <w:t xml:space="preserve"> року)</w:t>
            </w:r>
          </w:p>
          <w:p w:rsidR="00A21ED8" w:rsidRPr="00B15238" w:rsidRDefault="00A21ED8" w:rsidP="00A21ED8">
            <w:pPr>
              <w:spacing w:line="216" w:lineRule="auto"/>
              <w:rPr>
                <w:b/>
                <w:sz w:val="22"/>
                <w:szCs w:val="20"/>
              </w:rPr>
            </w:pP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B15238" w:rsidRDefault="00A21ED8" w:rsidP="00A21ED8">
            <w:pPr>
              <w:spacing w:line="216" w:lineRule="auto"/>
              <w:jc w:val="center"/>
              <w:rPr>
                <w:sz w:val="20"/>
                <w:szCs w:val="20"/>
              </w:rPr>
            </w:pPr>
            <w:r w:rsidRPr="00B15238">
              <w:rPr>
                <w:sz w:val="20"/>
                <w:szCs w:val="20"/>
              </w:rPr>
              <w:t>2024-2026</w:t>
            </w:r>
          </w:p>
        </w:tc>
        <w:tc>
          <w:tcPr>
            <w:tcW w:w="975"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B15238" w:rsidRDefault="00A21ED8" w:rsidP="00A21ED8">
            <w:pPr>
              <w:jc w:val="center"/>
              <w:rPr>
                <w:sz w:val="20"/>
                <w:szCs w:val="20"/>
              </w:rPr>
            </w:pPr>
            <w:r w:rsidRPr="00B15238">
              <w:rPr>
                <w:sz w:val="20"/>
                <w:szCs w:val="20"/>
              </w:rPr>
              <w:t>в межах фінансування передбаченого програмою</w:t>
            </w:r>
          </w:p>
        </w:tc>
        <w:tc>
          <w:tcPr>
            <w:tcW w:w="1561" w:type="pct"/>
            <w:tcBorders>
              <w:top w:val="single" w:sz="4" w:space="0" w:color="auto"/>
              <w:left w:val="single" w:sz="4" w:space="0" w:color="auto"/>
              <w:bottom w:val="single" w:sz="4" w:space="0" w:color="auto"/>
              <w:right w:val="single" w:sz="4" w:space="0" w:color="auto"/>
            </w:tcBorders>
            <w:shd w:val="clear" w:color="auto" w:fill="auto"/>
            <w:vAlign w:val="center"/>
          </w:tcPr>
          <w:p w:rsidR="00A21ED8" w:rsidRPr="00B15238" w:rsidRDefault="00A21ED8" w:rsidP="00A21ED8">
            <w:pPr>
              <w:rPr>
                <w:sz w:val="20"/>
                <w:szCs w:val="20"/>
              </w:rPr>
            </w:pPr>
            <w:r w:rsidRPr="00B15238">
              <w:rPr>
                <w:sz w:val="20"/>
                <w:szCs w:val="20"/>
              </w:rPr>
              <w:t>Поліпшення екологічного стану та благоустрою території Тростянецької міської територіальної громади;</w:t>
            </w:r>
          </w:p>
          <w:p w:rsidR="00A21ED8" w:rsidRPr="00B15238" w:rsidRDefault="00A21ED8" w:rsidP="00A21ED8">
            <w:pPr>
              <w:rPr>
                <w:sz w:val="20"/>
                <w:szCs w:val="20"/>
              </w:rPr>
            </w:pPr>
            <w:r w:rsidRPr="00B15238">
              <w:rPr>
                <w:sz w:val="20"/>
                <w:szCs w:val="20"/>
              </w:rPr>
              <w:t>- впровадження системи роздільного збирання ПВ;</w:t>
            </w:r>
          </w:p>
          <w:p w:rsidR="00A21ED8" w:rsidRPr="00B15238" w:rsidRDefault="00A21ED8" w:rsidP="00A21ED8">
            <w:pPr>
              <w:rPr>
                <w:sz w:val="20"/>
                <w:szCs w:val="20"/>
              </w:rPr>
            </w:pPr>
            <w:r w:rsidRPr="00B15238">
              <w:rPr>
                <w:sz w:val="28"/>
                <w:szCs w:val="28"/>
              </w:rPr>
              <w:t xml:space="preserve">- </w:t>
            </w:r>
            <w:r w:rsidRPr="00B15238">
              <w:rPr>
                <w:sz w:val="20"/>
                <w:szCs w:val="20"/>
              </w:rPr>
              <w:t>підвищення екологічної культури населення;</w:t>
            </w:r>
          </w:p>
          <w:p w:rsidR="00A21ED8" w:rsidRPr="00B15238" w:rsidRDefault="00A21ED8" w:rsidP="00A21ED8">
            <w:pPr>
              <w:rPr>
                <w:sz w:val="20"/>
                <w:szCs w:val="20"/>
              </w:rPr>
            </w:pPr>
            <w:r w:rsidRPr="00B15238">
              <w:rPr>
                <w:sz w:val="20"/>
                <w:szCs w:val="20"/>
              </w:rPr>
              <w:t>- зменшення негативного впливу ПВ на навколишнє природне середовище та здоров'я людини;</w:t>
            </w:r>
          </w:p>
          <w:p w:rsidR="00A21ED8" w:rsidRPr="00B15238" w:rsidRDefault="00A21ED8" w:rsidP="00A21ED8">
            <w:pPr>
              <w:rPr>
                <w:sz w:val="20"/>
                <w:szCs w:val="20"/>
              </w:rPr>
            </w:pPr>
            <w:r w:rsidRPr="00B15238">
              <w:rPr>
                <w:sz w:val="20"/>
                <w:szCs w:val="20"/>
              </w:rPr>
              <w:t>- покращення санітарного стану та екологічного стану на території Тростянецької міської територіальної громади та  створення кращих умов для життєдіяльності його мешканців;</w:t>
            </w:r>
          </w:p>
          <w:p w:rsidR="00A21ED8" w:rsidRPr="00B15238" w:rsidRDefault="00A21ED8" w:rsidP="00A21ED8">
            <w:pPr>
              <w:rPr>
                <w:sz w:val="20"/>
                <w:szCs w:val="20"/>
              </w:rPr>
            </w:pPr>
            <w:r w:rsidRPr="00B15238">
              <w:rPr>
                <w:sz w:val="20"/>
                <w:szCs w:val="20"/>
              </w:rPr>
              <w:t>- перетворення сфери поводження з ПВ на більш рентабельну галузь</w:t>
            </w:r>
          </w:p>
        </w:tc>
      </w:tr>
      <w:tr w:rsidR="00296498" w:rsidRPr="003B7017" w:rsidTr="00A30F3C">
        <w:trPr>
          <w:trHeight w:val="401"/>
          <w:jc w:val="center"/>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296498" w:rsidRPr="00502700" w:rsidRDefault="00EB2A48" w:rsidP="00502700">
            <w:pPr>
              <w:pStyle w:val="a6"/>
              <w:widowControl w:val="0"/>
              <w:spacing w:line="216" w:lineRule="auto"/>
              <w:rPr>
                <w:rFonts w:ascii="Times New Roman" w:hAnsi="Times New Roman"/>
                <w:color w:val="FFFFFF" w:themeColor="background1"/>
                <w:spacing w:val="-6"/>
                <w:sz w:val="20"/>
                <w:szCs w:val="20"/>
              </w:rPr>
            </w:pPr>
            <w:r>
              <w:rPr>
                <w:rFonts w:ascii="Times New Roman" w:hAnsi="Times New Roman"/>
                <w:color w:val="auto"/>
                <w:spacing w:val="-6"/>
                <w:sz w:val="20"/>
                <w:szCs w:val="20"/>
              </w:rPr>
              <w:t>20</w:t>
            </w:r>
            <w:r w:rsidR="00455A0F" w:rsidRPr="00502700">
              <w:rPr>
                <w:rFonts w:ascii="Times New Roman" w:hAnsi="Times New Roman"/>
                <w:color w:val="auto"/>
                <w:spacing w:val="-6"/>
                <w:sz w:val="20"/>
                <w:szCs w:val="20"/>
              </w:rPr>
              <w:t>.</w:t>
            </w:r>
          </w:p>
        </w:tc>
        <w:tc>
          <w:tcPr>
            <w:tcW w:w="1406" w:type="pct"/>
            <w:tcBorders>
              <w:top w:val="single" w:sz="4" w:space="0" w:color="auto"/>
              <w:left w:val="single" w:sz="4" w:space="0" w:color="auto"/>
              <w:bottom w:val="single" w:sz="4" w:space="0" w:color="auto"/>
              <w:right w:val="single" w:sz="4" w:space="0" w:color="auto"/>
            </w:tcBorders>
            <w:shd w:val="clear" w:color="auto" w:fill="auto"/>
            <w:vAlign w:val="center"/>
          </w:tcPr>
          <w:p w:rsidR="00296498" w:rsidRPr="00B15238" w:rsidRDefault="00455A0F" w:rsidP="00296498">
            <w:pPr>
              <w:rPr>
                <w:b/>
                <w:sz w:val="22"/>
                <w:szCs w:val="20"/>
              </w:rPr>
            </w:pPr>
            <w:r w:rsidRPr="00B15238">
              <w:rPr>
                <w:b/>
                <w:sz w:val="22"/>
                <w:szCs w:val="20"/>
              </w:rPr>
              <w:t xml:space="preserve">Місцевий план управління </w:t>
            </w:r>
            <w:r w:rsidR="00296498" w:rsidRPr="00B15238">
              <w:rPr>
                <w:b/>
                <w:sz w:val="22"/>
                <w:szCs w:val="20"/>
              </w:rPr>
              <w:t>відходами Тростянецької міської територіальної громади на 202</w:t>
            </w:r>
            <w:r w:rsidR="00801E35" w:rsidRPr="00B15238">
              <w:rPr>
                <w:b/>
                <w:sz w:val="22"/>
                <w:szCs w:val="20"/>
              </w:rPr>
              <w:t>5</w:t>
            </w:r>
            <w:r w:rsidR="00296498" w:rsidRPr="00B15238">
              <w:rPr>
                <w:b/>
                <w:sz w:val="22"/>
                <w:szCs w:val="20"/>
              </w:rPr>
              <w:t xml:space="preserve"> – 20</w:t>
            </w:r>
            <w:r w:rsidRPr="00B15238">
              <w:rPr>
                <w:b/>
                <w:sz w:val="22"/>
                <w:szCs w:val="20"/>
              </w:rPr>
              <w:t>30</w:t>
            </w:r>
            <w:r w:rsidR="00296498" w:rsidRPr="00B15238">
              <w:rPr>
                <w:b/>
                <w:sz w:val="22"/>
                <w:szCs w:val="20"/>
              </w:rPr>
              <w:t xml:space="preserve"> роки (</w:t>
            </w:r>
            <w:proofErr w:type="spellStart"/>
            <w:r w:rsidR="00801E35" w:rsidRPr="00B15238">
              <w:rPr>
                <w:b/>
                <w:sz w:val="22"/>
                <w:szCs w:val="20"/>
              </w:rPr>
              <w:t>проєкт</w:t>
            </w:r>
            <w:proofErr w:type="spellEnd"/>
            <w:r w:rsidR="00801E35" w:rsidRPr="00B15238">
              <w:rPr>
                <w:b/>
                <w:sz w:val="22"/>
                <w:szCs w:val="20"/>
              </w:rPr>
              <w:t xml:space="preserve"> </w:t>
            </w:r>
            <w:r w:rsidR="00296498" w:rsidRPr="00B15238">
              <w:rPr>
                <w:b/>
                <w:sz w:val="22"/>
                <w:szCs w:val="20"/>
              </w:rPr>
              <w:t>рішення)</w:t>
            </w:r>
          </w:p>
          <w:p w:rsidR="00296498" w:rsidRPr="00B15238" w:rsidRDefault="00296498" w:rsidP="00296498">
            <w:pPr>
              <w:spacing w:line="216" w:lineRule="auto"/>
              <w:rPr>
                <w:b/>
                <w:sz w:val="22"/>
                <w:szCs w:val="20"/>
              </w:rPr>
            </w:pP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296498" w:rsidRPr="00B15238" w:rsidRDefault="00296498" w:rsidP="00455A0F">
            <w:pPr>
              <w:spacing w:line="216" w:lineRule="auto"/>
              <w:jc w:val="center"/>
              <w:rPr>
                <w:sz w:val="20"/>
                <w:szCs w:val="20"/>
              </w:rPr>
            </w:pPr>
            <w:r w:rsidRPr="00B15238">
              <w:rPr>
                <w:sz w:val="20"/>
                <w:szCs w:val="20"/>
              </w:rPr>
              <w:t>202</w:t>
            </w:r>
            <w:r w:rsidR="00801E35" w:rsidRPr="00B15238">
              <w:rPr>
                <w:sz w:val="20"/>
                <w:szCs w:val="20"/>
              </w:rPr>
              <w:t>5</w:t>
            </w:r>
            <w:r w:rsidRPr="00B15238">
              <w:rPr>
                <w:sz w:val="20"/>
                <w:szCs w:val="20"/>
              </w:rPr>
              <w:t>-20</w:t>
            </w:r>
            <w:r w:rsidR="00455A0F" w:rsidRPr="00B15238">
              <w:rPr>
                <w:sz w:val="20"/>
                <w:szCs w:val="20"/>
              </w:rPr>
              <w:t>30</w:t>
            </w:r>
          </w:p>
        </w:tc>
        <w:tc>
          <w:tcPr>
            <w:tcW w:w="975" w:type="pct"/>
            <w:tcBorders>
              <w:top w:val="single" w:sz="4" w:space="0" w:color="auto"/>
              <w:left w:val="single" w:sz="4" w:space="0" w:color="auto"/>
              <w:bottom w:val="single" w:sz="4" w:space="0" w:color="auto"/>
              <w:right w:val="single" w:sz="4" w:space="0" w:color="auto"/>
            </w:tcBorders>
            <w:shd w:val="clear" w:color="auto" w:fill="auto"/>
            <w:vAlign w:val="center"/>
          </w:tcPr>
          <w:p w:rsidR="00296498" w:rsidRPr="00B15238" w:rsidRDefault="00296498" w:rsidP="00296498">
            <w:pPr>
              <w:jc w:val="center"/>
              <w:rPr>
                <w:sz w:val="20"/>
                <w:szCs w:val="20"/>
              </w:rPr>
            </w:pPr>
            <w:r w:rsidRPr="00B15238">
              <w:rPr>
                <w:sz w:val="20"/>
                <w:szCs w:val="20"/>
              </w:rPr>
              <w:t>в межах фінансування передбаченого програмою</w:t>
            </w:r>
          </w:p>
        </w:tc>
        <w:tc>
          <w:tcPr>
            <w:tcW w:w="1561" w:type="pct"/>
            <w:tcBorders>
              <w:top w:val="single" w:sz="4" w:space="0" w:color="auto"/>
              <w:left w:val="single" w:sz="4" w:space="0" w:color="auto"/>
              <w:bottom w:val="single" w:sz="4" w:space="0" w:color="auto"/>
              <w:right w:val="single" w:sz="4" w:space="0" w:color="auto"/>
            </w:tcBorders>
            <w:shd w:val="clear" w:color="auto" w:fill="auto"/>
            <w:vAlign w:val="center"/>
          </w:tcPr>
          <w:p w:rsidR="00296498" w:rsidRPr="00B15238" w:rsidRDefault="00296498" w:rsidP="00296498">
            <w:pPr>
              <w:rPr>
                <w:sz w:val="20"/>
                <w:szCs w:val="20"/>
              </w:rPr>
            </w:pPr>
            <w:r w:rsidRPr="00B15238">
              <w:rPr>
                <w:sz w:val="20"/>
                <w:szCs w:val="20"/>
              </w:rPr>
              <w:t>Поліпшення екологічного стану та благоустрою території Тростянецької міської територіальної громади;</w:t>
            </w:r>
          </w:p>
          <w:p w:rsidR="00296498" w:rsidRPr="00B15238" w:rsidRDefault="00296498" w:rsidP="00296498">
            <w:pPr>
              <w:rPr>
                <w:sz w:val="20"/>
                <w:szCs w:val="20"/>
              </w:rPr>
            </w:pPr>
            <w:r w:rsidRPr="00B15238">
              <w:rPr>
                <w:sz w:val="20"/>
                <w:szCs w:val="20"/>
              </w:rPr>
              <w:t>- впровадження системи роздільного збирання ПВ;</w:t>
            </w:r>
          </w:p>
          <w:p w:rsidR="00296498" w:rsidRPr="00B15238" w:rsidRDefault="00296498" w:rsidP="00296498">
            <w:pPr>
              <w:rPr>
                <w:sz w:val="20"/>
                <w:szCs w:val="20"/>
              </w:rPr>
            </w:pPr>
            <w:r w:rsidRPr="00B15238">
              <w:rPr>
                <w:sz w:val="28"/>
                <w:szCs w:val="28"/>
              </w:rPr>
              <w:t xml:space="preserve">- </w:t>
            </w:r>
            <w:r w:rsidRPr="00B15238">
              <w:rPr>
                <w:sz w:val="20"/>
                <w:szCs w:val="20"/>
              </w:rPr>
              <w:t>підвищення екологічної культури населення;</w:t>
            </w:r>
          </w:p>
          <w:p w:rsidR="00296498" w:rsidRPr="00B15238" w:rsidRDefault="00296498" w:rsidP="00296498">
            <w:pPr>
              <w:rPr>
                <w:sz w:val="20"/>
                <w:szCs w:val="20"/>
              </w:rPr>
            </w:pPr>
            <w:r w:rsidRPr="00B15238">
              <w:rPr>
                <w:sz w:val="20"/>
                <w:szCs w:val="20"/>
              </w:rPr>
              <w:t>- зменшення негативного впливу ПВ на навколишнє природне середовище та здоров'я людини;</w:t>
            </w:r>
          </w:p>
          <w:p w:rsidR="00296498" w:rsidRPr="00B15238" w:rsidRDefault="00296498" w:rsidP="00296498">
            <w:pPr>
              <w:rPr>
                <w:sz w:val="20"/>
                <w:szCs w:val="20"/>
              </w:rPr>
            </w:pPr>
            <w:r w:rsidRPr="00B15238">
              <w:rPr>
                <w:sz w:val="20"/>
                <w:szCs w:val="20"/>
              </w:rPr>
              <w:t>- покращення санітарного стану та екологічного стану на території Тростянецької міської територіальної громади та  створення кращих умов для життєдіяльності його мешканців;</w:t>
            </w:r>
          </w:p>
          <w:p w:rsidR="00296498" w:rsidRPr="00B15238" w:rsidRDefault="00296498" w:rsidP="00296498">
            <w:pPr>
              <w:rPr>
                <w:sz w:val="20"/>
                <w:szCs w:val="20"/>
              </w:rPr>
            </w:pPr>
            <w:r w:rsidRPr="00B15238">
              <w:rPr>
                <w:sz w:val="20"/>
                <w:szCs w:val="20"/>
              </w:rPr>
              <w:t>- перетворення сфери поводження з ПВ на більш рентабельну галузь</w:t>
            </w:r>
          </w:p>
        </w:tc>
      </w:tr>
      <w:tr w:rsidR="00073213" w:rsidRPr="003B7017" w:rsidTr="00680604">
        <w:trPr>
          <w:trHeight w:val="457"/>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vAlign w:val="center"/>
          </w:tcPr>
          <w:p w:rsidR="00073213" w:rsidRPr="006C60A0" w:rsidRDefault="00073213" w:rsidP="00D56D28">
            <w:pPr>
              <w:pStyle w:val="a6"/>
              <w:widowControl w:val="0"/>
              <w:spacing w:line="216" w:lineRule="auto"/>
              <w:rPr>
                <w:rFonts w:ascii="Times New Roman" w:hAnsi="Times New Roman"/>
                <w:b/>
                <w:color w:val="FFFFFF" w:themeColor="background1"/>
                <w:spacing w:val="-6"/>
                <w:sz w:val="28"/>
                <w:szCs w:val="20"/>
              </w:rPr>
            </w:pPr>
            <w:r w:rsidRPr="006C60A0">
              <w:rPr>
                <w:rFonts w:ascii="Times New Roman" w:hAnsi="Times New Roman"/>
                <w:b/>
                <w:color w:val="FFFFFF" w:themeColor="background1"/>
                <w:spacing w:val="-6"/>
                <w:sz w:val="28"/>
                <w:szCs w:val="20"/>
              </w:rPr>
              <w:t>ЗАБЕЗПЕЧЕННЯ ЗАКОННОСТІ І ПРАВОПОРЯДКУ, ТЕХНОГЕННА БЕЗПЕКА</w:t>
            </w:r>
          </w:p>
        </w:tc>
      </w:tr>
      <w:tr w:rsidR="00073213" w:rsidRPr="003B7017" w:rsidTr="00A30F3C">
        <w:trPr>
          <w:trHeight w:val="1577"/>
          <w:jc w:val="center"/>
        </w:trPr>
        <w:tc>
          <w:tcPr>
            <w:tcW w:w="418" w:type="pct"/>
            <w:tcBorders>
              <w:top w:val="single" w:sz="4" w:space="0" w:color="auto"/>
              <w:left w:val="single" w:sz="4" w:space="0" w:color="auto"/>
              <w:bottom w:val="single" w:sz="4" w:space="0" w:color="auto"/>
              <w:right w:val="single" w:sz="4" w:space="0" w:color="auto"/>
            </w:tcBorders>
            <w:vAlign w:val="center"/>
          </w:tcPr>
          <w:p w:rsidR="00073213" w:rsidRPr="00E1598E" w:rsidRDefault="00A37040" w:rsidP="00EB2A48">
            <w:pPr>
              <w:spacing w:line="216" w:lineRule="auto"/>
              <w:rPr>
                <w:sz w:val="20"/>
                <w:szCs w:val="20"/>
                <w:highlight w:val="green"/>
              </w:rPr>
            </w:pPr>
            <w:r w:rsidRPr="00B15238">
              <w:rPr>
                <w:sz w:val="20"/>
                <w:szCs w:val="20"/>
              </w:rPr>
              <w:t>2</w:t>
            </w:r>
            <w:r w:rsidR="00EB2A48">
              <w:rPr>
                <w:sz w:val="20"/>
                <w:szCs w:val="20"/>
              </w:rPr>
              <w:t>1</w:t>
            </w:r>
            <w:r w:rsidR="00073213" w:rsidRPr="00B15238">
              <w:rPr>
                <w:sz w:val="20"/>
                <w:szCs w:val="20"/>
              </w:rPr>
              <w:t>.</w:t>
            </w:r>
          </w:p>
        </w:tc>
        <w:tc>
          <w:tcPr>
            <w:tcW w:w="1406" w:type="pct"/>
            <w:tcBorders>
              <w:top w:val="single" w:sz="4" w:space="0" w:color="auto"/>
              <w:left w:val="single" w:sz="4" w:space="0" w:color="auto"/>
              <w:bottom w:val="single" w:sz="4" w:space="0" w:color="auto"/>
              <w:right w:val="single" w:sz="4" w:space="0" w:color="auto"/>
            </w:tcBorders>
          </w:tcPr>
          <w:p w:rsidR="00073213" w:rsidRPr="00B15238" w:rsidRDefault="00073213" w:rsidP="00AB7F34">
            <w:pPr>
              <w:ind w:left="26" w:hanging="26"/>
              <w:rPr>
                <w:b/>
                <w:sz w:val="22"/>
                <w:szCs w:val="20"/>
              </w:rPr>
            </w:pPr>
            <w:r w:rsidRPr="00B15238">
              <w:rPr>
                <w:b/>
                <w:sz w:val="22"/>
                <w:szCs w:val="20"/>
              </w:rPr>
              <w:t>Програма «Безпечна громада»</w:t>
            </w:r>
            <w:r w:rsidR="000A4084" w:rsidRPr="00B15238">
              <w:rPr>
                <w:b/>
                <w:sz w:val="22"/>
                <w:szCs w:val="20"/>
              </w:rPr>
              <w:t xml:space="preserve"> на 202</w:t>
            </w:r>
            <w:r w:rsidR="00913EE7" w:rsidRPr="00B15238">
              <w:rPr>
                <w:b/>
                <w:sz w:val="22"/>
                <w:szCs w:val="20"/>
              </w:rPr>
              <w:t>4</w:t>
            </w:r>
            <w:r w:rsidR="000A4084" w:rsidRPr="00B15238">
              <w:rPr>
                <w:b/>
                <w:sz w:val="22"/>
                <w:szCs w:val="20"/>
              </w:rPr>
              <w:t>-202</w:t>
            </w:r>
            <w:r w:rsidR="00913EE7" w:rsidRPr="00B15238">
              <w:rPr>
                <w:b/>
                <w:sz w:val="22"/>
                <w:szCs w:val="20"/>
              </w:rPr>
              <w:t>6</w:t>
            </w:r>
            <w:r w:rsidR="000A4084" w:rsidRPr="00B15238">
              <w:rPr>
                <w:b/>
                <w:sz w:val="22"/>
                <w:szCs w:val="20"/>
              </w:rPr>
              <w:t xml:space="preserve"> роки</w:t>
            </w:r>
            <w:r w:rsidRPr="00B15238">
              <w:rPr>
                <w:b/>
                <w:sz w:val="22"/>
                <w:szCs w:val="20"/>
              </w:rPr>
              <w:t xml:space="preserve"> (</w:t>
            </w:r>
            <w:r w:rsidR="00913EE7" w:rsidRPr="00B15238">
              <w:rPr>
                <w:b/>
                <w:sz w:val="22"/>
                <w:szCs w:val="20"/>
              </w:rPr>
              <w:t>рішення</w:t>
            </w:r>
            <w:r w:rsidR="005B2C45" w:rsidRPr="00B15238">
              <w:rPr>
                <w:b/>
                <w:sz w:val="22"/>
                <w:szCs w:val="20"/>
              </w:rPr>
              <w:t xml:space="preserve"> сесії ТМР №775 від 21.12.2023 року із змінами</w:t>
            </w:r>
            <w:r w:rsidRPr="00B15238">
              <w:rPr>
                <w:b/>
                <w:sz w:val="22"/>
                <w:szCs w:val="20"/>
              </w:rPr>
              <w:t>)</w:t>
            </w:r>
          </w:p>
          <w:p w:rsidR="00073213" w:rsidRPr="00B15238" w:rsidRDefault="00073213" w:rsidP="00AB7F34">
            <w:pPr>
              <w:rPr>
                <w:sz w:val="20"/>
                <w:szCs w:val="20"/>
              </w:rPr>
            </w:pPr>
          </w:p>
        </w:tc>
        <w:tc>
          <w:tcPr>
            <w:tcW w:w="640"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913EE7">
            <w:pPr>
              <w:spacing w:line="216" w:lineRule="auto"/>
              <w:jc w:val="center"/>
              <w:rPr>
                <w:sz w:val="20"/>
                <w:szCs w:val="20"/>
              </w:rPr>
            </w:pPr>
            <w:r w:rsidRPr="00B15238">
              <w:rPr>
                <w:sz w:val="20"/>
                <w:szCs w:val="20"/>
              </w:rPr>
              <w:t>202</w:t>
            </w:r>
            <w:r w:rsidR="00913EE7" w:rsidRPr="00B15238">
              <w:rPr>
                <w:sz w:val="20"/>
                <w:szCs w:val="20"/>
              </w:rPr>
              <w:t>4</w:t>
            </w:r>
            <w:r w:rsidRPr="00B15238">
              <w:rPr>
                <w:sz w:val="20"/>
                <w:szCs w:val="20"/>
              </w:rPr>
              <w:t>-202</w:t>
            </w:r>
            <w:r w:rsidR="00913EE7" w:rsidRPr="00B15238">
              <w:rPr>
                <w:sz w:val="20"/>
                <w:szCs w:val="20"/>
              </w:rPr>
              <w:t>6</w:t>
            </w:r>
          </w:p>
        </w:tc>
        <w:tc>
          <w:tcPr>
            <w:tcW w:w="975"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761F8E">
            <w:pPr>
              <w:jc w:val="center"/>
              <w:rPr>
                <w:sz w:val="20"/>
                <w:szCs w:val="20"/>
              </w:rPr>
            </w:pPr>
            <w:r w:rsidRPr="00B15238">
              <w:rPr>
                <w:sz w:val="20"/>
                <w:szCs w:val="20"/>
              </w:rPr>
              <w:t>в межах фінансування передбаченого програмою</w:t>
            </w:r>
          </w:p>
        </w:tc>
        <w:tc>
          <w:tcPr>
            <w:tcW w:w="1561"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AB7F34">
            <w:pPr>
              <w:rPr>
                <w:sz w:val="20"/>
                <w:szCs w:val="20"/>
              </w:rPr>
            </w:pPr>
            <w:r w:rsidRPr="00B15238">
              <w:rPr>
                <w:sz w:val="20"/>
                <w:szCs w:val="20"/>
              </w:rPr>
              <w:t>Сприяння зменшенню кількості скоєних злочинів на території Тростянецької ОТГ, дорожньо-транспортних пригод, підвищенню рівня та оперативності розкриття злочинів.</w:t>
            </w:r>
          </w:p>
        </w:tc>
      </w:tr>
      <w:tr w:rsidR="00F84263" w:rsidRPr="003B7017" w:rsidTr="00A30F3C">
        <w:trPr>
          <w:trHeight w:val="2270"/>
          <w:jc w:val="center"/>
        </w:trPr>
        <w:tc>
          <w:tcPr>
            <w:tcW w:w="418" w:type="pct"/>
            <w:tcBorders>
              <w:top w:val="single" w:sz="4" w:space="0" w:color="auto"/>
              <w:left w:val="single" w:sz="4" w:space="0" w:color="auto"/>
              <w:bottom w:val="single" w:sz="4" w:space="0" w:color="auto"/>
              <w:right w:val="single" w:sz="4" w:space="0" w:color="auto"/>
            </w:tcBorders>
            <w:vAlign w:val="center"/>
          </w:tcPr>
          <w:p w:rsidR="00F84263" w:rsidRPr="00913EE7" w:rsidRDefault="00A37040" w:rsidP="00EB2A48">
            <w:pPr>
              <w:spacing w:line="216" w:lineRule="auto"/>
              <w:jc w:val="center"/>
              <w:rPr>
                <w:sz w:val="20"/>
                <w:szCs w:val="20"/>
              </w:rPr>
            </w:pPr>
            <w:r>
              <w:rPr>
                <w:sz w:val="20"/>
                <w:szCs w:val="20"/>
              </w:rPr>
              <w:t>2</w:t>
            </w:r>
            <w:r w:rsidR="00EB2A48">
              <w:rPr>
                <w:sz w:val="20"/>
                <w:szCs w:val="20"/>
              </w:rPr>
              <w:t>2</w:t>
            </w:r>
            <w:r w:rsidR="00C811D8">
              <w:rPr>
                <w:sz w:val="20"/>
                <w:szCs w:val="20"/>
              </w:rPr>
              <w:t>.</w:t>
            </w:r>
          </w:p>
        </w:tc>
        <w:tc>
          <w:tcPr>
            <w:tcW w:w="1406" w:type="pct"/>
            <w:tcBorders>
              <w:top w:val="single" w:sz="4" w:space="0" w:color="auto"/>
              <w:left w:val="single" w:sz="4" w:space="0" w:color="auto"/>
              <w:bottom w:val="single" w:sz="4" w:space="0" w:color="auto"/>
              <w:right w:val="single" w:sz="4" w:space="0" w:color="auto"/>
            </w:tcBorders>
          </w:tcPr>
          <w:p w:rsidR="00F84263" w:rsidRPr="00B15238" w:rsidRDefault="00F84263" w:rsidP="00AB7F34">
            <w:pPr>
              <w:ind w:left="26" w:hanging="26"/>
              <w:rPr>
                <w:b/>
                <w:sz w:val="22"/>
                <w:szCs w:val="20"/>
              </w:rPr>
            </w:pPr>
            <w:r w:rsidRPr="00B15238">
              <w:rPr>
                <w:b/>
                <w:sz w:val="22"/>
                <w:szCs w:val="20"/>
              </w:rPr>
              <w:t>Програм</w:t>
            </w:r>
            <w:r w:rsidR="00811D2E" w:rsidRPr="00B15238">
              <w:rPr>
                <w:b/>
                <w:sz w:val="22"/>
                <w:szCs w:val="20"/>
              </w:rPr>
              <w:t>а</w:t>
            </w:r>
            <w:r w:rsidRPr="00B15238">
              <w:rPr>
                <w:b/>
                <w:sz w:val="22"/>
                <w:szCs w:val="20"/>
              </w:rPr>
              <w:t xml:space="preserve"> забезпечення життєдіяльності критичної інфраструктури Тростянецької міської територіальної громади на 202</w:t>
            </w:r>
            <w:r w:rsidR="00E1598E" w:rsidRPr="00B15238">
              <w:rPr>
                <w:b/>
                <w:sz w:val="22"/>
                <w:szCs w:val="20"/>
              </w:rPr>
              <w:t>6</w:t>
            </w:r>
            <w:r w:rsidRPr="00B15238">
              <w:rPr>
                <w:b/>
                <w:sz w:val="22"/>
                <w:szCs w:val="20"/>
              </w:rPr>
              <w:t xml:space="preserve"> -202</w:t>
            </w:r>
            <w:r w:rsidR="00E1598E" w:rsidRPr="00B15238">
              <w:rPr>
                <w:b/>
                <w:sz w:val="22"/>
                <w:szCs w:val="20"/>
              </w:rPr>
              <w:t>8</w:t>
            </w:r>
            <w:r w:rsidRPr="00B15238">
              <w:rPr>
                <w:b/>
                <w:sz w:val="22"/>
                <w:szCs w:val="20"/>
              </w:rPr>
              <w:t xml:space="preserve"> роки (</w:t>
            </w:r>
            <w:proofErr w:type="spellStart"/>
            <w:r w:rsidR="00E1598E" w:rsidRPr="00B15238">
              <w:rPr>
                <w:b/>
                <w:sz w:val="22"/>
                <w:szCs w:val="20"/>
              </w:rPr>
              <w:t>проєкт</w:t>
            </w:r>
            <w:proofErr w:type="spellEnd"/>
            <w:r w:rsidR="00E1598E" w:rsidRPr="00B15238">
              <w:rPr>
                <w:b/>
                <w:sz w:val="22"/>
                <w:szCs w:val="20"/>
              </w:rPr>
              <w:t xml:space="preserve"> рішення</w:t>
            </w:r>
            <w:r w:rsidRPr="00B15238">
              <w:rPr>
                <w:b/>
                <w:sz w:val="22"/>
                <w:szCs w:val="20"/>
              </w:rPr>
              <w:t>)</w:t>
            </w:r>
          </w:p>
          <w:p w:rsidR="00F84263" w:rsidRPr="00B15238" w:rsidRDefault="00F84263" w:rsidP="00AB7F34">
            <w:pPr>
              <w:ind w:left="26" w:hanging="26"/>
              <w:rPr>
                <w:b/>
                <w:sz w:val="22"/>
                <w:szCs w:val="20"/>
              </w:rPr>
            </w:pPr>
          </w:p>
        </w:tc>
        <w:tc>
          <w:tcPr>
            <w:tcW w:w="640" w:type="pct"/>
            <w:tcBorders>
              <w:top w:val="single" w:sz="4" w:space="0" w:color="auto"/>
              <w:left w:val="single" w:sz="4" w:space="0" w:color="auto"/>
              <w:bottom w:val="single" w:sz="4" w:space="0" w:color="auto"/>
              <w:right w:val="single" w:sz="4" w:space="0" w:color="auto"/>
            </w:tcBorders>
            <w:vAlign w:val="center"/>
          </w:tcPr>
          <w:p w:rsidR="00F84263" w:rsidRPr="00B15238" w:rsidRDefault="00F84263" w:rsidP="00E1598E">
            <w:pPr>
              <w:spacing w:line="216" w:lineRule="auto"/>
              <w:jc w:val="center"/>
              <w:rPr>
                <w:sz w:val="20"/>
                <w:szCs w:val="20"/>
              </w:rPr>
            </w:pPr>
            <w:r w:rsidRPr="00B15238">
              <w:rPr>
                <w:sz w:val="20"/>
                <w:szCs w:val="20"/>
              </w:rPr>
              <w:t>202</w:t>
            </w:r>
            <w:r w:rsidR="00E1598E" w:rsidRPr="00B15238">
              <w:rPr>
                <w:sz w:val="20"/>
                <w:szCs w:val="20"/>
              </w:rPr>
              <w:t>6</w:t>
            </w:r>
            <w:r w:rsidRPr="00B15238">
              <w:rPr>
                <w:sz w:val="20"/>
                <w:szCs w:val="20"/>
              </w:rPr>
              <w:t>-202</w:t>
            </w:r>
            <w:r w:rsidR="00E1598E" w:rsidRPr="00B15238">
              <w:rPr>
                <w:sz w:val="20"/>
                <w:szCs w:val="20"/>
              </w:rPr>
              <w:t>8</w:t>
            </w:r>
          </w:p>
        </w:tc>
        <w:tc>
          <w:tcPr>
            <w:tcW w:w="975" w:type="pct"/>
            <w:tcBorders>
              <w:top w:val="single" w:sz="4" w:space="0" w:color="auto"/>
              <w:left w:val="single" w:sz="4" w:space="0" w:color="auto"/>
              <w:bottom w:val="single" w:sz="4" w:space="0" w:color="auto"/>
              <w:right w:val="single" w:sz="4" w:space="0" w:color="auto"/>
            </w:tcBorders>
            <w:vAlign w:val="center"/>
          </w:tcPr>
          <w:p w:rsidR="00F84263" w:rsidRPr="00B15238" w:rsidRDefault="00F84263" w:rsidP="00761F8E">
            <w:pPr>
              <w:jc w:val="center"/>
              <w:rPr>
                <w:sz w:val="20"/>
                <w:szCs w:val="20"/>
              </w:rPr>
            </w:pPr>
            <w:r w:rsidRPr="00B15238">
              <w:rPr>
                <w:sz w:val="20"/>
                <w:szCs w:val="20"/>
              </w:rPr>
              <w:t>в межах фінансування передбаченого програмою</w:t>
            </w:r>
          </w:p>
        </w:tc>
        <w:tc>
          <w:tcPr>
            <w:tcW w:w="1561" w:type="pct"/>
            <w:tcBorders>
              <w:top w:val="single" w:sz="4" w:space="0" w:color="auto"/>
              <w:left w:val="single" w:sz="4" w:space="0" w:color="auto"/>
              <w:bottom w:val="single" w:sz="4" w:space="0" w:color="auto"/>
              <w:right w:val="single" w:sz="4" w:space="0" w:color="auto"/>
            </w:tcBorders>
            <w:vAlign w:val="center"/>
          </w:tcPr>
          <w:p w:rsidR="00F84263" w:rsidRPr="00B15238" w:rsidRDefault="00F84263" w:rsidP="00AB7F34">
            <w:pPr>
              <w:rPr>
                <w:sz w:val="20"/>
                <w:szCs w:val="20"/>
              </w:rPr>
            </w:pPr>
            <w:r w:rsidRPr="00B15238">
              <w:rPr>
                <w:sz w:val="20"/>
                <w:szCs w:val="20"/>
              </w:rPr>
              <w:t>Запобігання проявам несанкціонованого втручання в функціонування критичної інфраструктури;</w:t>
            </w:r>
          </w:p>
          <w:p w:rsidR="00F84263" w:rsidRPr="00B15238" w:rsidRDefault="00F84263" w:rsidP="00AB7F34">
            <w:pPr>
              <w:rPr>
                <w:sz w:val="20"/>
                <w:szCs w:val="20"/>
              </w:rPr>
            </w:pPr>
            <w:r w:rsidRPr="00B15238">
              <w:rPr>
                <w:sz w:val="20"/>
                <w:szCs w:val="20"/>
              </w:rPr>
              <w:t>– розроблення паспортів безпеки об’єктів критичної інфраструктури;</w:t>
            </w:r>
          </w:p>
          <w:p w:rsidR="00F84263" w:rsidRPr="00B15238" w:rsidRDefault="00F84263" w:rsidP="00AB7F34">
            <w:pPr>
              <w:rPr>
                <w:sz w:val="20"/>
                <w:szCs w:val="20"/>
              </w:rPr>
            </w:pPr>
            <w:r w:rsidRPr="00B15238">
              <w:rPr>
                <w:sz w:val="20"/>
                <w:szCs w:val="20"/>
              </w:rPr>
              <w:t>– прогнозування та запобігання кризовим ситуаціям на об’єктах критичної інфраструктури;</w:t>
            </w:r>
          </w:p>
          <w:p w:rsidR="00F84263" w:rsidRPr="00B15238" w:rsidRDefault="00F84263" w:rsidP="00AB7F34">
            <w:pPr>
              <w:rPr>
                <w:sz w:val="20"/>
                <w:szCs w:val="20"/>
              </w:rPr>
            </w:pPr>
            <w:r w:rsidRPr="00B15238">
              <w:rPr>
                <w:sz w:val="20"/>
                <w:szCs w:val="20"/>
              </w:rPr>
              <w:t>– попередження кризових ситуацій на об’єктах критичної інфраструктури;</w:t>
            </w:r>
          </w:p>
          <w:p w:rsidR="00F84263" w:rsidRPr="00B15238" w:rsidRDefault="00F84263" w:rsidP="00AB7F34">
            <w:pPr>
              <w:rPr>
                <w:sz w:val="20"/>
                <w:szCs w:val="20"/>
              </w:rPr>
            </w:pPr>
            <w:r w:rsidRPr="00B15238">
              <w:rPr>
                <w:sz w:val="20"/>
                <w:szCs w:val="20"/>
              </w:rPr>
              <w:t>– проведення аварійно-відбудовних робіт на об’єктах критичної інфраструктури;</w:t>
            </w:r>
          </w:p>
          <w:p w:rsidR="00F84263" w:rsidRPr="00B15238" w:rsidRDefault="00F84263" w:rsidP="00AB7F34">
            <w:pPr>
              <w:rPr>
                <w:sz w:val="20"/>
                <w:szCs w:val="20"/>
              </w:rPr>
            </w:pPr>
            <w:r w:rsidRPr="00B15238">
              <w:rPr>
                <w:sz w:val="20"/>
                <w:szCs w:val="20"/>
              </w:rPr>
              <w:t>– будівельних робіт, ремонтних робіт та інших першочергових робіт з відновлення об’єктів критичної інфраструктури;</w:t>
            </w:r>
          </w:p>
          <w:p w:rsidR="00F84263" w:rsidRPr="00B15238" w:rsidRDefault="00F84263" w:rsidP="00AB7F34">
            <w:pPr>
              <w:rPr>
                <w:sz w:val="20"/>
                <w:szCs w:val="20"/>
              </w:rPr>
            </w:pPr>
            <w:r w:rsidRPr="00B15238">
              <w:rPr>
                <w:sz w:val="20"/>
                <w:szCs w:val="20"/>
              </w:rPr>
              <w:t>– підтримання функціонування ефективної системи фізичної безпеки (інженерного захисту) об’єктів  інфраструктури</w:t>
            </w:r>
          </w:p>
        </w:tc>
      </w:tr>
      <w:tr w:rsidR="00811D2E" w:rsidRPr="003B7017" w:rsidTr="00A30F3C">
        <w:trPr>
          <w:trHeight w:val="20"/>
          <w:jc w:val="center"/>
        </w:trPr>
        <w:tc>
          <w:tcPr>
            <w:tcW w:w="418" w:type="pct"/>
            <w:tcBorders>
              <w:top w:val="single" w:sz="4" w:space="0" w:color="auto"/>
              <w:left w:val="single" w:sz="4" w:space="0" w:color="auto"/>
              <w:bottom w:val="single" w:sz="4" w:space="0" w:color="auto"/>
              <w:right w:val="single" w:sz="4" w:space="0" w:color="auto"/>
            </w:tcBorders>
            <w:vAlign w:val="center"/>
          </w:tcPr>
          <w:p w:rsidR="00811D2E" w:rsidRPr="00913EE7" w:rsidRDefault="00C811D8" w:rsidP="00EB2A48">
            <w:pPr>
              <w:spacing w:line="216" w:lineRule="auto"/>
              <w:jc w:val="center"/>
              <w:rPr>
                <w:sz w:val="20"/>
                <w:szCs w:val="20"/>
              </w:rPr>
            </w:pPr>
            <w:r>
              <w:rPr>
                <w:sz w:val="20"/>
                <w:szCs w:val="20"/>
              </w:rPr>
              <w:t>2</w:t>
            </w:r>
            <w:r w:rsidR="00EB2A48">
              <w:rPr>
                <w:sz w:val="20"/>
                <w:szCs w:val="20"/>
              </w:rPr>
              <w:t>3</w:t>
            </w:r>
            <w:r>
              <w:rPr>
                <w:sz w:val="20"/>
                <w:szCs w:val="20"/>
              </w:rPr>
              <w:t>.</w:t>
            </w:r>
          </w:p>
        </w:tc>
        <w:tc>
          <w:tcPr>
            <w:tcW w:w="1406" w:type="pct"/>
            <w:tcBorders>
              <w:top w:val="single" w:sz="4" w:space="0" w:color="auto"/>
              <w:left w:val="single" w:sz="4" w:space="0" w:color="auto"/>
              <w:bottom w:val="single" w:sz="4" w:space="0" w:color="auto"/>
              <w:right w:val="single" w:sz="4" w:space="0" w:color="auto"/>
            </w:tcBorders>
          </w:tcPr>
          <w:p w:rsidR="00811D2E" w:rsidRPr="00B15238" w:rsidRDefault="00811D2E" w:rsidP="00303E22">
            <w:pPr>
              <w:ind w:left="26" w:hanging="26"/>
              <w:rPr>
                <w:b/>
                <w:sz w:val="22"/>
                <w:szCs w:val="20"/>
              </w:rPr>
            </w:pPr>
            <w:r w:rsidRPr="00B15238">
              <w:rPr>
                <w:b/>
                <w:sz w:val="22"/>
                <w:szCs w:val="20"/>
              </w:rPr>
              <w:t>Програма «Поліцейський офіцер громади» Тростянецької міської територіальної громади на 2024-2026 роки</w:t>
            </w:r>
            <w:r w:rsidRPr="00B15238">
              <w:rPr>
                <w:b/>
                <w:bCs/>
                <w:sz w:val="28"/>
                <w:szCs w:val="28"/>
              </w:rPr>
              <w:t xml:space="preserve"> </w:t>
            </w:r>
            <w:r w:rsidRPr="00B15238">
              <w:rPr>
                <w:b/>
                <w:sz w:val="22"/>
                <w:szCs w:val="20"/>
              </w:rPr>
              <w:t>(рішення</w:t>
            </w:r>
            <w:r w:rsidR="005B2C45" w:rsidRPr="00B15238">
              <w:rPr>
                <w:b/>
                <w:sz w:val="22"/>
                <w:szCs w:val="20"/>
              </w:rPr>
              <w:t xml:space="preserve"> сесії ТМР №1 від </w:t>
            </w:r>
            <w:r w:rsidR="00303E22" w:rsidRPr="00B15238">
              <w:rPr>
                <w:b/>
                <w:sz w:val="22"/>
                <w:szCs w:val="20"/>
              </w:rPr>
              <w:t>10.01.2024 року</w:t>
            </w:r>
            <w:r w:rsidRPr="00B15238">
              <w:rPr>
                <w:b/>
                <w:sz w:val="22"/>
                <w:szCs w:val="20"/>
              </w:rPr>
              <w:t>)</w:t>
            </w:r>
          </w:p>
        </w:tc>
        <w:tc>
          <w:tcPr>
            <w:tcW w:w="640" w:type="pct"/>
            <w:tcBorders>
              <w:top w:val="single" w:sz="4" w:space="0" w:color="auto"/>
              <w:left w:val="single" w:sz="4" w:space="0" w:color="auto"/>
              <w:bottom w:val="single" w:sz="4" w:space="0" w:color="auto"/>
              <w:right w:val="single" w:sz="4" w:space="0" w:color="auto"/>
            </w:tcBorders>
            <w:vAlign w:val="center"/>
          </w:tcPr>
          <w:p w:rsidR="00811D2E" w:rsidRPr="00B15238" w:rsidRDefault="00811D2E" w:rsidP="00811D2E">
            <w:pPr>
              <w:spacing w:line="216" w:lineRule="auto"/>
              <w:jc w:val="center"/>
              <w:rPr>
                <w:sz w:val="20"/>
                <w:szCs w:val="20"/>
              </w:rPr>
            </w:pPr>
            <w:r w:rsidRPr="00B15238">
              <w:rPr>
                <w:sz w:val="20"/>
                <w:szCs w:val="20"/>
              </w:rPr>
              <w:t>2024-2026</w:t>
            </w:r>
          </w:p>
        </w:tc>
        <w:tc>
          <w:tcPr>
            <w:tcW w:w="975" w:type="pct"/>
            <w:tcBorders>
              <w:top w:val="single" w:sz="4" w:space="0" w:color="auto"/>
              <w:left w:val="single" w:sz="4" w:space="0" w:color="auto"/>
              <w:bottom w:val="single" w:sz="4" w:space="0" w:color="auto"/>
              <w:right w:val="single" w:sz="4" w:space="0" w:color="auto"/>
            </w:tcBorders>
            <w:vAlign w:val="center"/>
          </w:tcPr>
          <w:p w:rsidR="00811D2E" w:rsidRPr="00B15238" w:rsidRDefault="00811D2E" w:rsidP="00811D2E">
            <w:pPr>
              <w:jc w:val="center"/>
              <w:rPr>
                <w:sz w:val="20"/>
                <w:szCs w:val="20"/>
              </w:rPr>
            </w:pPr>
            <w:r w:rsidRPr="00B15238">
              <w:rPr>
                <w:sz w:val="20"/>
                <w:szCs w:val="20"/>
              </w:rPr>
              <w:t>в межах фінансування передбаченого програмою</w:t>
            </w:r>
          </w:p>
        </w:tc>
        <w:tc>
          <w:tcPr>
            <w:tcW w:w="1561" w:type="pct"/>
            <w:tcBorders>
              <w:top w:val="single" w:sz="4" w:space="0" w:color="auto"/>
              <w:left w:val="single" w:sz="4" w:space="0" w:color="auto"/>
              <w:bottom w:val="single" w:sz="4" w:space="0" w:color="auto"/>
              <w:right w:val="single" w:sz="4" w:space="0" w:color="auto"/>
            </w:tcBorders>
            <w:vAlign w:val="center"/>
          </w:tcPr>
          <w:p w:rsidR="00811D2E" w:rsidRPr="00B15238" w:rsidRDefault="00811D2E" w:rsidP="00AB7F34">
            <w:pPr>
              <w:pStyle w:val="a7"/>
              <w:ind w:firstLine="567"/>
              <w:rPr>
                <w:sz w:val="20"/>
                <w:szCs w:val="20"/>
              </w:rPr>
            </w:pPr>
            <w:r w:rsidRPr="00B15238">
              <w:rPr>
                <w:sz w:val="20"/>
                <w:szCs w:val="20"/>
              </w:rPr>
              <w:t>Сприяння запобіганню та припиненню адміністративних правопорушень і злочинів, забезпечення захисту життя та здоров’я громадян, інтересів суспільства і держави від протиправних посягань.</w:t>
            </w:r>
          </w:p>
          <w:p w:rsidR="00811D2E" w:rsidRPr="00B15238" w:rsidRDefault="00811D2E" w:rsidP="00AB7F34">
            <w:pPr>
              <w:pStyle w:val="a7"/>
              <w:ind w:firstLine="567"/>
              <w:rPr>
                <w:sz w:val="20"/>
                <w:szCs w:val="20"/>
              </w:rPr>
            </w:pPr>
            <w:r w:rsidRPr="00B15238">
              <w:rPr>
                <w:sz w:val="20"/>
                <w:szCs w:val="20"/>
              </w:rPr>
              <w:t>Забезпечення ефективної підтримки органом місцевого самоврядування та населенням діяльності органів внутрішніх справ на території Тростянецької міської територіальної громади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w:t>
            </w:r>
          </w:p>
          <w:p w:rsidR="00502700" w:rsidRPr="00B15238" w:rsidRDefault="00502700" w:rsidP="00AB7F34">
            <w:pPr>
              <w:pStyle w:val="a7"/>
              <w:ind w:firstLine="567"/>
              <w:rPr>
                <w:sz w:val="20"/>
                <w:szCs w:val="20"/>
              </w:rPr>
            </w:pPr>
          </w:p>
        </w:tc>
      </w:tr>
      <w:tr w:rsidR="00073213" w:rsidRPr="003B7017" w:rsidTr="00680604">
        <w:trPr>
          <w:trHeight w:val="404"/>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vAlign w:val="center"/>
          </w:tcPr>
          <w:p w:rsidR="00073213" w:rsidRPr="000C6462" w:rsidRDefault="00073213" w:rsidP="00D56D28">
            <w:pPr>
              <w:ind w:firstLine="459"/>
              <w:jc w:val="center"/>
              <w:rPr>
                <w:b/>
                <w:color w:val="FFFFFF" w:themeColor="background1"/>
                <w:sz w:val="28"/>
                <w:szCs w:val="20"/>
              </w:rPr>
            </w:pPr>
            <w:r w:rsidRPr="000C6462">
              <w:rPr>
                <w:b/>
                <w:color w:val="FFFFFF" w:themeColor="background1"/>
                <w:sz w:val="28"/>
                <w:szCs w:val="20"/>
              </w:rPr>
              <w:t>УПРАВЛІННЯ ОБ’ЄКТАМИ КОМУНАЛЬНОЇ ВЛАСНОСТІ</w:t>
            </w:r>
          </w:p>
        </w:tc>
      </w:tr>
      <w:tr w:rsidR="00073213" w:rsidRPr="003B7017" w:rsidTr="00A30F3C">
        <w:trPr>
          <w:trHeight w:val="711"/>
          <w:jc w:val="center"/>
        </w:trPr>
        <w:tc>
          <w:tcPr>
            <w:tcW w:w="418" w:type="pct"/>
            <w:tcBorders>
              <w:top w:val="single" w:sz="4" w:space="0" w:color="auto"/>
              <w:left w:val="single" w:sz="4" w:space="0" w:color="auto"/>
              <w:bottom w:val="single" w:sz="4" w:space="0" w:color="auto"/>
              <w:right w:val="single" w:sz="4" w:space="0" w:color="auto"/>
            </w:tcBorders>
            <w:vAlign w:val="center"/>
          </w:tcPr>
          <w:p w:rsidR="00073213" w:rsidRPr="000C6462" w:rsidRDefault="00C811D8" w:rsidP="00EB2A48">
            <w:pPr>
              <w:spacing w:line="216" w:lineRule="auto"/>
              <w:jc w:val="center"/>
              <w:rPr>
                <w:sz w:val="20"/>
                <w:szCs w:val="20"/>
              </w:rPr>
            </w:pPr>
            <w:r>
              <w:rPr>
                <w:sz w:val="20"/>
                <w:szCs w:val="20"/>
              </w:rPr>
              <w:t>2</w:t>
            </w:r>
            <w:r w:rsidR="00EB2A48">
              <w:rPr>
                <w:sz w:val="20"/>
                <w:szCs w:val="20"/>
              </w:rPr>
              <w:t>4</w:t>
            </w:r>
            <w:r w:rsidR="00073213" w:rsidRPr="000C6462">
              <w:rPr>
                <w:sz w:val="20"/>
                <w:szCs w:val="20"/>
              </w:rPr>
              <w:t>.</w:t>
            </w:r>
          </w:p>
        </w:tc>
        <w:tc>
          <w:tcPr>
            <w:tcW w:w="1406"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303E22">
            <w:pPr>
              <w:rPr>
                <w:b/>
                <w:sz w:val="22"/>
                <w:szCs w:val="20"/>
              </w:rPr>
            </w:pPr>
            <w:r w:rsidRPr="00B15238">
              <w:rPr>
                <w:b/>
                <w:sz w:val="22"/>
                <w:szCs w:val="20"/>
              </w:rPr>
              <w:t>Програма</w:t>
            </w:r>
            <w:r w:rsidR="00984638" w:rsidRPr="00B15238">
              <w:rPr>
                <w:b/>
                <w:sz w:val="22"/>
                <w:szCs w:val="20"/>
              </w:rPr>
              <w:t xml:space="preserve"> </w:t>
            </w:r>
            <w:r w:rsidR="00DC0FC0" w:rsidRPr="00B15238">
              <w:rPr>
                <w:b/>
                <w:sz w:val="22"/>
                <w:szCs w:val="20"/>
              </w:rPr>
              <w:t>ефективного використання та утримання</w:t>
            </w:r>
            <w:r w:rsidRPr="00B15238">
              <w:rPr>
                <w:b/>
                <w:sz w:val="22"/>
                <w:szCs w:val="20"/>
              </w:rPr>
              <w:t xml:space="preserve"> майна комунальної власності Тростянецької міської </w:t>
            </w:r>
            <w:r w:rsidR="00DC0FC0" w:rsidRPr="00B15238">
              <w:rPr>
                <w:b/>
                <w:sz w:val="22"/>
                <w:szCs w:val="20"/>
              </w:rPr>
              <w:t xml:space="preserve"> територіальної громади на 202</w:t>
            </w:r>
            <w:r w:rsidR="000C6462" w:rsidRPr="00B15238">
              <w:rPr>
                <w:b/>
                <w:sz w:val="22"/>
                <w:szCs w:val="20"/>
              </w:rPr>
              <w:t>4</w:t>
            </w:r>
            <w:r w:rsidRPr="00B15238">
              <w:rPr>
                <w:b/>
                <w:sz w:val="22"/>
                <w:szCs w:val="20"/>
              </w:rPr>
              <w:t xml:space="preserve"> – 202</w:t>
            </w:r>
            <w:r w:rsidR="000C6462" w:rsidRPr="00B15238">
              <w:rPr>
                <w:b/>
                <w:sz w:val="22"/>
                <w:szCs w:val="20"/>
              </w:rPr>
              <w:t>6</w:t>
            </w:r>
            <w:r w:rsidRPr="00B15238">
              <w:rPr>
                <w:b/>
                <w:sz w:val="22"/>
                <w:szCs w:val="20"/>
              </w:rPr>
              <w:t xml:space="preserve"> роки (</w:t>
            </w:r>
            <w:r w:rsidR="000C6462" w:rsidRPr="00B15238">
              <w:rPr>
                <w:b/>
                <w:sz w:val="22"/>
                <w:szCs w:val="20"/>
              </w:rPr>
              <w:t>рішення</w:t>
            </w:r>
            <w:r w:rsidR="00303E22" w:rsidRPr="00B15238">
              <w:rPr>
                <w:b/>
                <w:sz w:val="22"/>
                <w:szCs w:val="20"/>
              </w:rPr>
              <w:t xml:space="preserve"> сесії ТМР</w:t>
            </w:r>
            <w:r w:rsidR="00D75324" w:rsidRPr="00B15238">
              <w:rPr>
                <w:b/>
                <w:sz w:val="22"/>
                <w:szCs w:val="20"/>
              </w:rPr>
              <w:t xml:space="preserve"> від 09.05.2025 №281</w:t>
            </w:r>
            <w:r w:rsidR="00303E22" w:rsidRPr="00B15238">
              <w:rPr>
                <w:b/>
                <w:sz w:val="22"/>
                <w:szCs w:val="20"/>
              </w:rPr>
              <w:t xml:space="preserve"> </w:t>
            </w:r>
            <w:r w:rsidR="000C6462" w:rsidRPr="00B15238">
              <w:rPr>
                <w:b/>
                <w:sz w:val="22"/>
                <w:szCs w:val="20"/>
              </w:rPr>
              <w:t>)</w:t>
            </w:r>
          </w:p>
        </w:tc>
        <w:tc>
          <w:tcPr>
            <w:tcW w:w="640" w:type="pct"/>
            <w:tcBorders>
              <w:top w:val="single" w:sz="4" w:space="0" w:color="auto"/>
              <w:left w:val="single" w:sz="4" w:space="0" w:color="auto"/>
              <w:bottom w:val="single" w:sz="4" w:space="0" w:color="auto"/>
              <w:right w:val="single" w:sz="4" w:space="0" w:color="auto"/>
            </w:tcBorders>
            <w:vAlign w:val="center"/>
          </w:tcPr>
          <w:p w:rsidR="00073213" w:rsidRPr="00B15238" w:rsidRDefault="00984638" w:rsidP="000C6462">
            <w:pPr>
              <w:spacing w:line="216" w:lineRule="auto"/>
              <w:jc w:val="center"/>
              <w:rPr>
                <w:sz w:val="20"/>
                <w:szCs w:val="20"/>
              </w:rPr>
            </w:pPr>
            <w:r w:rsidRPr="00B15238">
              <w:rPr>
                <w:sz w:val="20"/>
                <w:szCs w:val="20"/>
              </w:rPr>
              <w:t>202</w:t>
            </w:r>
            <w:r w:rsidR="000C6462" w:rsidRPr="00B15238">
              <w:rPr>
                <w:sz w:val="20"/>
                <w:szCs w:val="20"/>
              </w:rPr>
              <w:t>4</w:t>
            </w:r>
            <w:r w:rsidR="00073213" w:rsidRPr="00B15238">
              <w:rPr>
                <w:sz w:val="20"/>
                <w:szCs w:val="20"/>
              </w:rPr>
              <w:t>-202</w:t>
            </w:r>
            <w:r w:rsidR="000C6462" w:rsidRPr="00B15238">
              <w:rPr>
                <w:sz w:val="20"/>
                <w:szCs w:val="20"/>
              </w:rPr>
              <w:t>6</w:t>
            </w:r>
          </w:p>
        </w:tc>
        <w:tc>
          <w:tcPr>
            <w:tcW w:w="975"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851C30">
            <w:pPr>
              <w:jc w:val="center"/>
              <w:rPr>
                <w:sz w:val="20"/>
                <w:szCs w:val="20"/>
              </w:rPr>
            </w:pPr>
            <w:r w:rsidRPr="00B15238">
              <w:rPr>
                <w:sz w:val="20"/>
                <w:szCs w:val="20"/>
              </w:rPr>
              <w:t>в межах фінансування передбаченого програмою</w:t>
            </w:r>
          </w:p>
        </w:tc>
        <w:tc>
          <w:tcPr>
            <w:tcW w:w="1561"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AB7F34">
            <w:pPr>
              <w:spacing w:line="216" w:lineRule="auto"/>
              <w:rPr>
                <w:sz w:val="20"/>
                <w:szCs w:val="20"/>
              </w:rPr>
            </w:pPr>
            <w:r w:rsidRPr="00B15238">
              <w:rPr>
                <w:bCs/>
                <w:sz w:val="20"/>
                <w:szCs w:val="20"/>
              </w:rPr>
              <w:t>Підвищення ефективності економіки громади  та посилення її конкурентоспроможності, збільшення надходження до місцевого бюджету коштів, одержаних від приватизації, придбання майна до комунальної власності, відчуження, передачі в оренду, іншого врегулювання майнових правовідносин шляхом підвищення конкурентності та прозорості продажу об’єктів приватизації та інших майнових операцій.</w:t>
            </w:r>
          </w:p>
        </w:tc>
      </w:tr>
      <w:tr w:rsidR="00073213" w:rsidRPr="003B7017" w:rsidTr="00A30F3C">
        <w:trPr>
          <w:trHeight w:val="7073"/>
          <w:jc w:val="center"/>
        </w:trPr>
        <w:tc>
          <w:tcPr>
            <w:tcW w:w="418" w:type="pct"/>
            <w:tcBorders>
              <w:top w:val="single" w:sz="4" w:space="0" w:color="auto"/>
              <w:left w:val="single" w:sz="4" w:space="0" w:color="auto"/>
              <w:bottom w:val="single" w:sz="4" w:space="0" w:color="auto"/>
              <w:right w:val="single" w:sz="4" w:space="0" w:color="auto"/>
            </w:tcBorders>
            <w:vAlign w:val="center"/>
          </w:tcPr>
          <w:p w:rsidR="00073213" w:rsidRPr="000D1F92" w:rsidRDefault="00984638" w:rsidP="00EB2A48">
            <w:pPr>
              <w:spacing w:line="216" w:lineRule="auto"/>
              <w:jc w:val="center"/>
              <w:rPr>
                <w:sz w:val="20"/>
                <w:szCs w:val="20"/>
              </w:rPr>
            </w:pPr>
            <w:r w:rsidRPr="000D1F92">
              <w:rPr>
                <w:sz w:val="20"/>
                <w:szCs w:val="20"/>
              </w:rPr>
              <w:t>2</w:t>
            </w:r>
            <w:r w:rsidR="00EB2A48">
              <w:rPr>
                <w:sz w:val="20"/>
                <w:szCs w:val="20"/>
              </w:rPr>
              <w:t>5</w:t>
            </w:r>
            <w:r w:rsidR="00073213" w:rsidRPr="000D1F92">
              <w:rPr>
                <w:sz w:val="20"/>
                <w:szCs w:val="20"/>
              </w:rPr>
              <w:t>.</w:t>
            </w:r>
          </w:p>
        </w:tc>
        <w:tc>
          <w:tcPr>
            <w:tcW w:w="1406"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AB7F34">
            <w:pPr>
              <w:rPr>
                <w:b/>
                <w:sz w:val="22"/>
                <w:szCs w:val="20"/>
              </w:rPr>
            </w:pPr>
            <w:r w:rsidRPr="00B15238">
              <w:rPr>
                <w:b/>
                <w:sz w:val="22"/>
                <w:szCs w:val="20"/>
              </w:rPr>
              <w:t>Програма фінансової підтримки, поповнення статутних фондів комунальних та дочірніх підприємств Тростянецької м</w:t>
            </w:r>
            <w:r w:rsidR="00CC5D7E" w:rsidRPr="00B15238">
              <w:rPr>
                <w:b/>
                <w:sz w:val="22"/>
                <w:szCs w:val="20"/>
              </w:rPr>
              <w:t>і</w:t>
            </w:r>
            <w:r w:rsidRPr="00B15238">
              <w:rPr>
                <w:b/>
                <w:sz w:val="22"/>
                <w:szCs w:val="20"/>
              </w:rPr>
              <w:t>ської ради на 202</w:t>
            </w:r>
            <w:r w:rsidR="00CC5D7E" w:rsidRPr="00B15238">
              <w:rPr>
                <w:b/>
                <w:sz w:val="22"/>
                <w:szCs w:val="20"/>
              </w:rPr>
              <w:t>4</w:t>
            </w:r>
            <w:r w:rsidRPr="00B15238">
              <w:rPr>
                <w:b/>
                <w:sz w:val="22"/>
                <w:szCs w:val="20"/>
              </w:rPr>
              <w:t>-202</w:t>
            </w:r>
            <w:r w:rsidR="00CC5D7E" w:rsidRPr="00B15238">
              <w:rPr>
                <w:b/>
                <w:sz w:val="22"/>
                <w:szCs w:val="20"/>
              </w:rPr>
              <w:t>6</w:t>
            </w:r>
            <w:r w:rsidRPr="00B15238">
              <w:rPr>
                <w:b/>
                <w:sz w:val="22"/>
                <w:szCs w:val="20"/>
              </w:rPr>
              <w:t xml:space="preserve"> роки (</w:t>
            </w:r>
            <w:r w:rsidR="000704D7" w:rsidRPr="00B15238">
              <w:rPr>
                <w:b/>
                <w:sz w:val="22"/>
                <w:szCs w:val="20"/>
              </w:rPr>
              <w:t xml:space="preserve">рішення сесії ТМР </w:t>
            </w:r>
            <w:r w:rsidR="00254E92" w:rsidRPr="00B15238">
              <w:rPr>
                <w:b/>
                <w:sz w:val="22"/>
                <w:szCs w:val="20"/>
              </w:rPr>
              <w:t>21.12.2023 №772 із змінами</w:t>
            </w:r>
            <w:r w:rsidRPr="00B15238">
              <w:rPr>
                <w:b/>
                <w:sz w:val="22"/>
                <w:szCs w:val="20"/>
              </w:rPr>
              <w:t xml:space="preserve"> </w:t>
            </w:r>
            <w:r w:rsidR="000D1F92" w:rsidRPr="00B15238">
              <w:rPr>
                <w:b/>
                <w:sz w:val="22"/>
                <w:szCs w:val="20"/>
              </w:rPr>
              <w:t>)</w:t>
            </w:r>
          </w:p>
          <w:p w:rsidR="00073213" w:rsidRPr="00B15238" w:rsidRDefault="00073213" w:rsidP="00AB7F34">
            <w:pPr>
              <w:rPr>
                <w:b/>
                <w:sz w:val="22"/>
                <w:szCs w:val="20"/>
              </w:rPr>
            </w:pPr>
          </w:p>
          <w:p w:rsidR="00073213" w:rsidRPr="00B15238" w:rsidRDefault="00073213" w:rsidP="00AB7F34">
            <w:pPr>
              <w:rPr>
                <w:b/>
                <w:sz w:val="22"/>
                <w:szCs w:val="20"/>
              </w:rPr>
            </w:pPr>
          </w:p>
        </w:tc>
        <w:tc>
          <w:tcPr>
            <w:tcW w:w="640"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CC5D7E">
            <w:pPr>
              <w:spacing w:line="216" w:lineRule="auto"/>
              <w:jc w:val="center"/>
              <w:rPr>
                <w:sz w:val="20"/>
                <w:szCs w:val="20"/>
              </w:rPr>
            </w:pPr>
            <w:r w:rsidRPr="00B15238">
              <w:rPr>
                <w:sz w:val="20"/>
                <w:szCs w:val="20"/>
              </w:rPr>
              <w:t>202</w:t>
            </w:r>
            <w:r w:rsidR="00CC5D7E" w:rsidRPr="00B15238">
              <w:rPr>
                <w:sz w:val="20"/>
                <w:szCs w:val="20"/>
              </w:rPr>
              <w:t>4</w:t>
            </w:r>
            <w:r w:rsidRPr="00B15238">
              <w:rPr>
                <w:sz w:val="20"/>
                <w:szCs w:val="20"/>
              </w:rPr>
              <w:t>-202</w:t>
            </w:r>
            <w:r w:rsidR="00CC5D7E" w:rsidRPr="00B15238">
              <w:rPr>
                <w:sz w:val="20"/>
                <w:szCs w:val="20"/>
              </w:rPr>
              <w:t>6</w:t>
            </w:r>
          </w:p>
        </w:tc>
        <w:tc>
          <w:tcPr>
            <w:tcW w:w="975" w:type="pct"/>
            <w:tcBorders>
              <w:top w:val="single" w:sz="4" w:space="0" w:color="auto"/>
              <w:left w:val="single" w:sz="4" w:space="0" w:color="auto"/>
              <w:bottom w:val="single" w:sz="4" w:space="0" w:color="auto"/>
              <w:right w:val="single" w:sz="4" w:space="0" w:color="auto"/>
            </w:tcBorders>
            <w:vAlign w:val="center"/>
          </w:tcPr>
          <w:p w:rsidR="00073213" w:rsidRPr="00B15238" w:rsidRDefault="00073213" w:rsidP="009235D8">
            <w:pPr>
              <w:jc w:val="center"/>
              <w:rPr>
                <w:sz w:val="20"/>
                <w:szCs w:val="20"/>
              </w:rPr>
            </w:pPr>
            <w:r w:rsidRPr="00B15238">
              <w:rPr>
                <w:sz w:val="20"/>
                <w:szCs w:val="20"/>
              </w:rPr>
              <w:t>в межах фінансування передбаченого програмою</w:t>
            </w:r>
          </w:p>
        </w:tc>
        <w:tc>
          <w:tcPr>
            <w:tcW w:w="1561" w:type="pct"/>
            <w:tcBorders>
              <w:top w:val="single" w:sz="4" w:space="0" w:color="auto"/>
              <w:left w:val="single" w:sz="4" w:space="0" w:color="auto"/>
              <w:bottom w:val="single" w:sz="4" w:space="0" w:color="auto"/>
              <w:right w:val="single" w:sz="4" w:space="0" w:color="auto"/>
            </w:tcBorders>
            <w:vAlign w:val="center"/>
          </w:tcPr>
          <w:p w:rsidR="00BA6D2F" w:rsidRPr="00B15238" w:rsidRDefault="00073213" w:rsidP="00680604">
            <w:pPr>
              <w:pStyle w:val="ae"/>
              <w:spacing w:before="0" w:beforeAutospacing="0" w:after="0" w:afterAutospacing="0"/>
              <w:ind w:firstLine="11"/>
              <w:textAlignment w:val="baseline"/>
              <w:rPr>
                <w:sz w:val="20"/>
                <w:szCs w:val="20"/>
                <w:lang w:val="uk-UA"/>
              </w:rPr>
            </w:pPr>
            <w:r w:rsidRPr="00B15238">
              <w:rPr>
                <w:sz w:val="20"/>
                <w:szCs w:val="20"/>
                <w:lang w:val="uk-UA"/>
              </w:rPr>
              <w:t>Забезпечення стабільної роботи підпорядкованих міській раді комунальних та дочірніх підприємств  згідно їх функціональних призначень, посилення фінансово-бюджетної дисципліни, вжиття заходів з надання якісних, безпечних, безперебійних послуг населенню з метою створення сприятливих умов життєдіяльності Тростянецької міської територіальної громади і сприяння поліпшенню фінансово-господарської діяльності підприємств, виконання зобов’язань з виплати заробітної плати працівникам, забезпечення надійності та безпеки експлуатації будівель, споруд, інженерних мереж шляхом фінансової підтримки суб’єктів господарювання відповідно до цієї програми головним розпорядником надаються поточні трансфери у вигляді Фінансової підтримки на безповоротній основі та капітальні трансфери у вигляді внеску у статутний капітал підприємства.</w:t>
            </w:r>
          </w:p>
        </w:tc>
      </w:tr>
    </w:tbl>
    <w:p w:rsidR="00CA7749" w:rsidRDefault="00CA7749"/>
    <w:sectPr w:rsidR="00CA7749" w:rsidSect="00F04AB9">
      <w:pgSz w:w="11906" w:h="16838"/>
      <w:pgMar w:top="1134" w:right="851"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C75A8"/>
    <w:multiLevelType w:val="hybridMultilevel"/>
    <w:tmpl w:val="836E71F0"/>
    <w:lvl w:ilvl="0" w:tplc="38CC5662">
      <w:start w:val="302"/>
      <w:numFmt w:val="bullet"/>
      <w:lvlText w:val="-"/>
      <w:lvlJc w:val="left"/>
      <w:pPr>
        <w:ind w:left="1048" w:hanging="360"/>
      </w:pPr>
      <w:rPr>
        <w:rFonts w:ascii="Times New Roman" w:eastAsia="Times New Roman" w:hAnsi="Times New Roman" w:cs="Times New Roman" w:hint="default"/>
        <w:color w:val="212121"/>
      </w:rPr>
    </w:lvl>
    <w:lvl w:ilvl="1" w:tplc="04190003">
      <w:start w:val="1"/>
      <w:numFmt w:val="bullet"/>
      <w:lvlText w:val="o"/>
      <w:lvlJc w:val="left"/>
      <w:pPr>
        <w:ind w:left="1768" w:hanging="360"/>
      </w:pPr>
      <w:rPr>
        <w:rFonts w:ascii="Courier New" w:hAnsi="Courier New" w:cs="Courier New" w:hint="default"/>
      </w:rPr>
    </w:lvl>
    <w:lvl w:ilvl="2" w:tplc="04190005">
      <w:start w:val="1"/>
      <w:numFmt w:val="bullet"/>
      <w:lvlText w:val=""/>
      <w:lvlJc w:val="left"/>
      <w:pPr>
        <w:ind w:left="2488" w:hanging="360"/>
      </w:pPr>
      <w:rPr>
        <w:rFonts w:ascii="Wingdings" w:hAnsi="Wingdings" w:hint="default"/>
      </w:rPr>
    </w:lvl>
    <w:lvl w:ilvl="3" w:tplc="04190001">
      <w:start w:val="1"/>
      <w:numFmt w:val="bullet"/>
      <w:lvlText w:val=""/>
      <w:lvlJc w:val="left"/>
      <w:pPr>
        <w:ind w:left="3208" w:hanging="360"/>
      </w:pPr>
      <w:rPr>
        <w:rFonts w:ascii="Symbol" w:hAnsi="Symbol" w:hint="default"/>
      </w:rPr>
    </w:lvl>
    <w:lvl w:ilvl="4" w:tplc="04190003">
      <w:start w:val="1"/>
      <w:numFmt w:val="bullet"/>
      <w:lvlText w:val="o"/>
      <w:lvlJc w:val="left"/>
      <w:pPr>
        <w:ind w:left="3928" w:hanging="360"/>
      </w:pPr>
      <w:rPr>
        <w:rFonts w:ascii="Courier New" w:hAnsi="Courier New" w:cs="Courier New" w:hint="default"/>
      </w:rPr>
    </w:lvl>
    <w:lvl w:ilvl="5" w:tplc="04190005">
      <w:start w:val="1"/>
      <w:numFmt w:val="bullet"/>
      <w:lvlText w:val=""/>
      <w:lvlJc w:val="left"/>
      <w:pPr>
        <w:ind w:left="4648" w:hanging="360"/>
      </w:pPr>
      <w:rPr>
        <w:rFonts w:ascii="Wingdings" w:hAnsi="Wingdings" w:hint="default"/>
      </w:rPr>
    </w:lvl>
    <w:lvl w:ilvl="6" w:tplc="04190001">
      <w:start w:val="1"/>
      <w:numFmt w:val="bullet"/>
      <w:lvlText w:val=""/>
      <w:lvlJc w:val="left"/>
      <w:pPr>
        <w:ind w:left="5368" w:hanging="360"/>
      </w:pPr>
      <w:rPr>
        <w:rFonts w:ascii="Symbol" w:hAnsi="Symbol" w:hint="default"/>
      </w:rPr>
    </w:lvl>
    <w:lvl w:ilvl="7" w:tplc="04190003">
      <w:start w:val="1"/>
      <w:numFmt w:val="bullet"/>
      <w:lvlText w:val="o"/>
      <w:lvlJc w:val="left"/>
      <w:pPr>
        <w:ind w:left="6088" w:hanging="360"/>
      </w:pPr>
      <w:rPr>
        <w:rFonts w:ascii="Courier New" w:hAnsi="Courier New" w:cs="Courier New" w:hint="default"/>
      </w:rPr>
    </w:lvl>
    <w:lvl w:ilvl="8" w:tplc="04190005">
      <w:start w:val="1"/>
      <w:numFmt w:val="bullet"/>
      <w:lvlText w:val=""/>
      <w:lvlJc w:val="left"/>
      <w:pPr>
        <w:ind w:left="6808" w:hanging="360"/>
      </w:pPr>
      <w:rPr>
        <w:rFonts w:ascii="Wingdings" w:hAnsi="Wingdings" w:hint="default"/>
      </w:rPr>
    </w:lvl>
  </w:abstractNum>
  <w:abstractNum w:abstractNumId="1" w15:restartNumberingAfterBreak="0">
    <w:nsid w:val="60D9407D"/>
    <w:multiLevelType w:val="hybridMultilevel"/>
    <w:tmpl w:val="AC82768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6758788C"/>
    <w:multiLevelType w:val="hybridMultilevel"/>
    <w:tmpl w:val="2C400644"/>
    <w:lvl w:ilvl="0" w:tplc="80BE830E">
      <w:start w:val="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5E6"/>
    <w:rsid w:val="00004ED8"/>
    <w:rsid w:val="000067D7"/>
    <w:rsid w:val="00021921"/>
    <w:rsid w:val="00023638"/>
    <w:rsid w:val="00032C7C"/>
    <w:rsid w:val="000704D7"/>
    <w:rsid w:val="00073213"/>
    <w:rsid w:val="000742E5"/>
    <w:rsid w:val="00087258"/>
    <w:rsid w:val="000A2A65"/>
    <w:rsid w:val="000A4084"/>
    <w:rsid w:val="000C6462"/>
    <w:rsid w:val="000D1F92"/>
    <w:rsid w:val="000D79FD"/>
    <w:rsid w:val="000F7612"/>
    <w:rsid w:val="00104A44"/>
    <w:rsid w:val="00134CBA"/>
    <w:rsid w:val="00172280"/>
    <w:rsid w:val="0018372B"/>
    <w:rsid w:val="0019454D"/>
    <w:rsid w:val="001A5A49"/>
    <w:rsid w:val="001B6EA1"/>
    <w:rsid w:val="001D26FC"/>
    <w:rsid w:val="001F371E"/>
    <w:rsid w:val="00215A7D"/>
    <w:rsid w:val="002305E3"/>
    <w:rsid w:val="0024271A"/>
    <w:rsid w:val="002441CA"/>
    <w:rsid w:val="00254E92"/>
    <w:rsid w:val="00263D80"/>
    <w:rsid w:val="00267F96"/>
    <w:rsid w:val="002729EA"/>
    <w:rsid w:val="002875DF"/>
    <w:rsid w:val="00296498"/>
    <w:rsid w:val="002B0EBA"/>
    <w:rsid w:val="002F4DDD"/>
    <w:rsid w:val="00300D0B"/>
    <w:rsid w:val="00303E22"/>
    <w:rsid w:val="0030722E"/>
    <w:rsid w:val="00324DE5"/>
    <w:rsid w:val="00332F42"/>
    <w:rsid w:val="00334477"/>
    <w:rsid w:val="00337A40"/>
    <w:rsid w:val="003407DE"/>
    <w:rsid w:val="00375FB1"/>
    <w:rsid w:val="0038026F"/>
    <w:rsid w:val="003B7017"/>
    <w:rsid w:val="003D203A"/>
    <w:rsid w:val="003D5F6D"/>
    <w:rsid w:val="00426176"/>
    <w:rsid w:val="0043277A"/>
    <w:rsid w:val="00440164"/>
    <w:rsid w:val="00455A0F"/>
    <w:rsid w:val="0049674A"/>
    <w:rsid w:val="004C2391"/>
    <w:rsid w:val="004D3A63"/>
    <w:rsid w:val="004F172C"/>
    <w:rsid w:val="00502700"/>
    <w:rsid w:val="00505365"/>
    <w:rsid w:val="00527B3D"/>
    <w:rsid w:val="005839B9"/>
    <w:rsid w:val="0059484F"/>
    <w:rsid w:val="005B0562"/>
    <w:rsid w:val="005B0849"/>
    <w:rsid w:val="005B2C45"/>
    <w:rsid w:val="005B2C5F"/>
    <w:rsid w:val="005C46C3"/>
    <w:rsid w:val="005D55C7"/>
    <w:rsid w:val="005E526C"/>
    <w:rsid w:val="005F5630"/>
    <w:rsid w:val="005F76A4"/>
    <w:rsid w:val="0060239C"/>
    <w:rsid w:val="0060767C"/>
    <w:rsid w:val="00613371"/>
    <w:rsid w:val="00627E45"/>
    <w:rsid w:val="00633E07"/>
    <w:rsid w:val="00641ABA"/>
    <w:rsid w:val="0067146E"/>
    <w:rsid w:val="00680604"/>
    <w:rsid w:val="006A23F7"/>
    <w:rsid w:val="006B76E7"/>
    <w:rsid w:val="006C60A0"/>
    <w:rsid w:val="006D0E1D"/>
    <w:rsid w:val="0072462A"/>
    <w:rsid w:val="00730D77"/>
    <w:rsid w:val="00731603"/>
    <w:rsid w:val="0073459F"/>
    <w:rsid w:val="00745A92"/>
    <w:rsid w:val="00761CB9"/>
    <w:rsid w:val="00761F8E"/>
    <w:rsid w:val="00770568"/>
    <w:rsid w:val="00773FB4"/>
    <w:rsid w:val="007778D6"/>
    <w:rsid w:val="00782F61"/>
    <w:rsid w:val="007913F8"/>
    <w:rsid w:val="007B19B8"/>
    <w:rsid w:val="007B2EDD"/>
    <w:rsid w:val="007B6FD4"/>
    <w:rsid w:val="007E2393"/>
    <w:rsid w:val="007E5B93"/>
    <w:rsid w:val="00801E35"/>
    <w:rsid w:val="00804306"/>
    <w:rsid w:val="008043B2"/>
    <w:rsid w:val="00811D2E"/>
    <w:rsid w:val="00815269"/>
    <w:rsid w:val="0081744B"/>
    <w:rsid w:val="00817BB2"/>
    <w:rsid w:val="00822D37"/>
    <w:rsid w:val="008302BF"/>
    <w:rsid w:val="00851C30"/>
    <w:rsid w:val="00861785"/>
    <w:rsid w:val="008676A2"/>
    <w:rsid w:val="00871938"/>
    <w:rsid w:val="00874DFD"/>
    <w:rsid w:val="00875EA4"/>
    <w:rsid w:val="0088543B"/>
    <w:rsid w:val="00894FAD"/>
    <w:rsid w:val="008B5F25"/>
    <w:rsid w:val="008C792E"/>
    <w:rsid w:val="008E0130"/>
    <w:rsid w:val="008E4C50"/>
    <w:rsid w:val="008F0062"/>
    <w:rsid w:val="008F09C8"/>
    <w:rsid w:val="008F317D"/>
    <w:rsid w:val="008F55F1"/>
    <w:rsid w:val="008F6F0E"/>
    <w:rsid w:val="00907A03"/>
    <w:rsid w:val="00913EE7"/>
    <w:rsid w:val="00920549"/>
    <w:rsid w:val="009235D8"/>
    <w:rsid w:val="00962FEA"/>
    <w:rsid w:val="00984638"/>
    <w:rsid w:val="009A0B14"/>
    <w:rsid w:val="009B18D8"/>
    <w:rsid w:val="009B2A29"/>
    <w:rsid w:val="009B4BF1"/>
    <w:rsid w:val="009D1D52"/>
    <w:rsid w:val="009D47F1"/>
    <w:rsid w:val="009E6894"/>
    <w:rsid w:val="009F4826"/>
    <w:rsid w:val="00A003D9"/>
    <w:rsid w:val="00A019F4"/>
    <w:rsid w:val="00A10EB0"/>
    <w:rsid w:val="00A16533"/>
    <w:rsid w:val="00A21ED8"/>
    <w:rsid w:val="00A24F04"/>
    <w:rsid w:val="00A30F3C"/>
    <w:rsid w:val="00A3554A"/>
    <w:rsid w:val="00A37040"/>
    <w:rsid w:val="00A536C7"/>
    <w:rsid w:val="00A64532"/>
    <w:rsid w:val="00A86E1A"/>
    <w:rsid w:val="00A920E9"/>
    <w:rsid w:val="00A95A8F"/>
    <w:rsid w:val="00AB1209"/>
    <w:rsid w:val="00AB7758"/>
    <w:rsid w:val="00AB7F34"/>
    <w:rsid w:val="00AC0231"/>
    <w:rsid w:val="00AC484E"/>
    <w:rsid w:val="00AE0382"/>
    <w:rsid w:val="00AE5567"/>
    <w:rsid w:val="00B062ED"/>
    <w:rsid w:val="00B15238"/>
    <w:rsid w:val="00B24F00"/>
    <w:rsid w:val="00B26036"/>
    <w:rsid w:val="00B52D98"/>
    <w:rsid w:val="00B61695"/>
    <w:rsid w:val="00B7651B"/>
    <w:rsid w:val="00B856B6"/>
    <w:rsid w:val="00B93A28"/>
    <w:rsid w:val="00B9403E"/>
    <w:rsid w:val="00BA6D2F"/>
    <w:rsid w:val="00BC43D0"/>
    <w:rsid w:val="00BC6815"/>
    <w:rsid w:val="00BC79DE"/>
    <w:rsid w:val="00BD1C85"/>
    <w:rsid w:val="00BD3AF5"/>
    <w:rsid w:val="00BE3586"/>
    <w:rsid w:val="00C138D4"/>
    <w:rsid w:val="00C15020"/>
    <w:rsid w:val="00C178C2"/>
    <w:rsid w:val="00C22265"/>
    <w:rsid w:val="00C43A0D"/>
    <w:rsid w:val="00C46FD0"/>
    <w:rsid w:val="00C545BD"/>
    <w:rsid w:val="00C634F5"/>
    <w:rsid w:val="00C811D8"/>
    <w:rsid w:val="00C93AE6"/>
    <w:rsid w:val="00CA5954"/>
    <w:rsid w:val="00CA7749"/>
    <w:rsid w:val="00CB5C91"/>
    <w:rsid w:val="00CC3963"/>
    <w:rsid w:val="00CC5D7E"/>
    <w:rsid w:val="00CD249A"/>
    <w:rsid w:val="00CE6307"/>
    <w:rsid w:val="00CF2A5C"/>
    <w:rsid w:val="00CF5873"/>
    <w:rsid w:val="00D10E16"/>
    <w:rsid w:val="00D21B8B"/>
    <w:rsid w:val="00D3027D"/>
    <w:rsid w:val="00D34C6D"/>
    <w:rsid w:val="00D473EC"/>
    <w:rsid w:val="00D535EC"/>
    <w:rsid w:val="00D56D28"/>
    <w:rsid w:val="00D603D7"/>
    <w:rsid w:val="00D75324"/>
    <w:rsid w:val="00D910BC"/>
    <w:rsid w:val="00DA39E7"/>
    <w:rsid w:val="00DA3DD6"/>
    <w:rsid w:val="00DC0FC0"/>
    <w:rsid w:val="00DC5B4E"/>
    <w:rsid w:val="00DF15E6"/>
    <w:rsid w:val="00DF2D0F"/>
    <w:rsid w:val="00E1598E"/>
    <w:rsid w:val="00E167F8"/>
    <w:rsid w:val="00E256BA"/>
    <w:rsid w:val="00E37308"/>
    <w:rsid w:val="00E43D34"/>
    <w:rsid w:val="00E601D4"/>
    <w:rsid w:val="00E62E9F"/>
    <w:rsid w:val="00E765E0"/>
    <w:rsid w:val="00E8539E"/>
    <w:rsid w:val="00E90476"/>
    <w:rsid w:val="00EA126C"/>
    <w:rsid w:val="00EA1F3F"/>
    <w:rsid w:val="00EA205A"/>
    <w:rsid w:val="00EB2A48"/>
    <w:rsid w:val="00EC11C7"/>
    <w:rsid w:val="00EC1DD8"/>
    <w:rsid w:val="00EC70A3"/>
    <w:rsid w:val="00ED52C5"/>
    <w:rsid w:val="00EE2640"/>
    <w:rsid w:val="00EE3762"/>
    <w:rsid w:val="00EE7DE6"/>
    <w:rsid w:val="00EF495E"/>
    <w:rsid w:val="00EF53C6"/>
    <w:rsid w:val="00F008A2"/>
    <w:rsid w:val="00F01001"/>
    <w:rsid w:val="00F0147D"/>
    <w:rsid w:val="00F04AB9"/>
    <w:rsid w:val="00F07897"/>
    <w:rsid w:val="00F10870"/>
    <w:rsid w:val="00F14A4A"/>
    <w:rsid w:val="00F17B2A"/>
    <w:rsid w:val="00F3689F"/>
    <w:rsid w:val="00F45FC7"/>
    <w:rsid w:val="00F51CB3"/>
    <w:rsid w:val="00F65A30"/>
    <w:rsid w:val="00F77228"/>
    <w:rsid w:val="00F777C9"/>
    <w:rsid w:val="00F84263"/>
    <w:rsid w:val="00F95823"/>
    <w:rsid w:val="00FB0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545FF"/>
  <w15:docId w15:val="{0D8A53DA-08A7-4401-A7A5-DCE20D2A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C6D"/>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link w:val="10"/>
    <w:qFormat/>
    <w:rsid w:val="00CF2A5C"/>
    <w:pPr>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2A5C"/>
    <w:rPr>
      <w:rFonts w:ascii="Times New Roman" w:eastAsia="Times New Roman" w:hAnsi="Times New Roman" w:cs="Times New Roman"/>
      <w:b/>
      <w:bCs/>
      <w:kern w:val="36"/>
      <w:sz w:val="48"/>
      <w:szCs w:val="48"/>
      <w:lang w:eastAsia="ru-RU"/>
    </w:rPr>
  </w:style>
  <w:style w:type="paragraph" w:styleId="a3">
    <w:name w:val="Title"/>
    <w:basedOn w:val="a"/>
    <w:link w:val="a4"/>
    <w:qFormat/>
    <w:rsid w:val="00D34C6D"/>
    <w:pPr>
      <w:jc w:val="center"/>
    </w:pPr>
    <w:rPr>
      <w:sz w:val="28"/>
    </w:rPr>
  </w:style>
  <w:style w:type="character" w:customStyle="1" w:styleId="a5">
    <w:name w:val="Название Знак"/>
    <w:basedOn w:val="a0"/>
    <w:link w:val="a6"/>
    <w:rsid w:val="00D34C6D"/>
    <w:rPr>
      <w:rFonts w:asciiTheme="majorHAnsi" w:eastAsiaTheme="majorEastAsia" w:hAnsiTheme="majorHAnsi" w:cstheme="majorBidi"/>
      <w:color w:val="052E65" w:themeColor="text2" w:themeShade="BF"/>
      <w:spacing w:val="5"/>
      <w:kern w:val="28"/>
      <w:sz w:val="52"/>
      <w:szCs w:val="52"/>
      <w:lang w:val="uk-UA" w:eastAsia="ru-RU"/>
    </w:rPr>
  </w:style>
  <w:style w:type="character" w:customStyle="1" w:styleId="a4">
    <w:name w:val="Заголовок Знак"/>
    <w:link w:val="a3"/>
    <w:rsid w:val="00D34C6D"/>
    <w:rPr>
      <w:rFonts w:ascii="Times New Roman" w:eastAsia="Times New Roman" w:hAnsi="Times New Roman" w:cs="Times New Roman"/>
      <w:sz w:val="28"/>
      <w:szCs w:val="24"/>
      <w:lang w:val="uk-UA" w:eastAsia="ru-RU"/>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11"/>
    <w:unhideWhenUsed/>
    <w:rsid w:val="00D34C6D"/>
    <w:pPr>
      <w:spacing w:after="120"/>
    </w:pPr>
  </w:style>
  <w:style w:type="character" w:customStyle="1" w:styleId="a8">
    <w:name w:val="Основной текст Знак"/>
    <w:basedOn w:val="a0"/>
    <w:uiPriority w:val="99"/>
    <w:semiHidden/>
    <w:rsid w:val="00D34C6D"/>
    <w:rPr>
      <w:rFonts w:ascii="Times New Roman" w:eastAsia="Times New Roman" w:hAnsi="Times New Roman" w:cs="Times New Roman"/>
      <w:sz w:val="24"/>
      <w:szCs w:val="24"/>
      <w:lang w:val="uk-UA" w:eastAsia="ru-RU"/>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link w:val="a7"/>
    <w:rsid w:val="00D34C6D"/>
    <w:rPr>
      <w:rFonts w:ascii="Times New Roman" w:eastAsia="Times New Roman" w:hAnsi="Times New Roman" w:cs="Times New Roman"/>
      <w:sz w:val="24"/>
      <w:szCs w:val="24"/>
      <w:lang w:val="uk-UA" w:eastAsia="ru-RU"/>
    </w:rPr>
  </w:style>
  <w:style w:type="paragraph" w:styleId="3">
    <w:name w:val="Body Text Indent 3"/>
    <w:basedOn w:val="a"/>
    <w:link w:val="30"/>
    <w:rsid w:val="00D34C6D"/>
    <w:pPr>
      <w:ind w:firstLine="720"/>
      <w:jc w:val="both"/>
    </w:pPr>
    <w:rPr>
      <w:sz w:val="26"/>
      <w:szCs w:val="26"/>
    </w:rPr>
  </w:style>
  <w:style w:type="character" w:customStyle="1" w:styleId="30">
    <w:name w:val="Основной текст с отступом 3 Знак"/>
    <w:basedOn w:val="a0"/>
    <w:link w:val="3"/>
    <w:rsid w:val="00D34C6D"/>
    <w:rPr>
      <w:rFonts w:ascii="Times New Roman" w:eastAsia="Times New Roman" w:hAnsi="Times New Roman" w:cs="Times New Roman"/>
      <w:sz w:val="26"/>
      <w:szCs w:val="26"/>
      <w:lang w:val="uk-UA" w:eastAsia="ru-RU"/>
    </w:rPr>
  </w:style>
  <w:style w:type="paragraph" w:customStyle="1" w:styleId="a6">
    <w:name w:val="Стиль"/>
    <w:basedOn w:val="a"/>
    <w:next w:val="a3"/>
    <w:link w:val="a5"/>
    <w:rsid w:val="00D34C6D"/>
    <w:pPr>
      <w:jc w:val="center"/>
    </w:pPr>
    <w:rPr>
      <w:rFonts w:asciiTheme="majorHAnsi" w:eastAsiaTheme="majorEastAsia" w:hAnsiTheme="majorHAnsi" w:cstheme="majorBidi"/>
      <w:color w:val="052E65" w:themeColor="text2" w:themeShade="BF"/>
      <w:spacing w:val="5"/>
      <w:kern w:val="28"/>
      <w:sz w:val="52"/>
      <w:szCs w:val="52"/>
    </w:rPr>
  </w:style>
  <w:style w:type="paragraph" w:styleId="a9">
    <w:name w:val="List Paragraph"/>
    <w:basedOn w:val="a"/>
    <w:uiPriority w:val="1"/>
    <w:qFormat/>
    <w:rsid w:val="00AE5567"/>
    <w:pPr>
      <w:spacing w:after="160" w:line="256" w:lineRule="auto"/>
      <w:ind w:left="720"/>
      <w:contextualSpacing/>
    </w:pPr>
    <w:rPr>
      <w:rFonts w:asciiTheme="minorHAnsi" w:eastAsiaTheme="minorHAnsi" w:hAnsiTheme="minorHAnsi" w:cstheme="minorBidi"/>
      <w:sz w:val="22"/>
      <w:szCs w:val="22"/>
      <w:lang w:val="en-US" w:eastAsia="en-US"/>
    </w:rPr>
  </w:style>
  <w:style w:type="paragraph" w:customStyle="1" w:styleId="aa">
    <w:name w:val="Базовый"/>
    <w:rsid w:val="00AC0231"/>
    <w:pPr>
      <w:suppressAutoHyphens/>
      <w:spacing w:after="0" w:line="240" w:lineRule="auto"/>
    </w:pPr>
    <w:rPr>
      <w:rFonts w:ascii="Times New Roman" w:eastAsia="Times New Roman" w:hAnsi="Times New Roman" w:cs="Times New Roman"/>
      <w:color w:val="00000A"/>
      <w:sz w:val="24"/>
      <w:szCs w:val="24"/>
      <w:lang w:eastAsia="ru-RU"/>
    </w:rPr>
  </w:style>
  <w:style w:type="paragraph" w:styleId="ab">
    <w:name w:val="Balloon Text"/>
    <w:basedOn w:val="a"/>
    <w:link w:val="ac"/>
    <w:uiPriority w:val="99"/>
    <w:semiHidden/>
    <w:unhideWhenUsed/>
    <w:rsid w:val="00F95823"/>
    <w:rPr>
      <w:rFonts w:ascii="Tahoma" w:hAnsi="Tahoma" w:cs="Tahoma"/>
      <w:sz w:val="16"/>
      <w:szCs w:val="16"/>
    </w:rPr>
  </w:style>
  <w:style w:type="character" w:customStyle="1" w:styleId="ac">
    <w:name w:val="Текст выноски Знак"/>
    <w:basedOn w:val="a0"/>
    <w:link w:val="ab"/>
    <w:uiPriority w:val="99"/>
    <w:semiHidden/>
    <w:rsid w:val="00F95823"/>
    <w:rPr>
      <w:rFonts w:ascii="Tahoma" w:eastAsia="Times New Roman" w:hAnsi="Tahoma" w:cs="Tahoma"/>
      <w:sz w:val="16"/>
      <w:szCs w:val="16"/>
      <w:lang w:val="uk-UA" w:eastAsia="ru-RU"/>
    </w:rPr>
  </w:style>
  <w:style w:type="paragraph" w:customStyle="1" w:styleId="ad">
    <w:name w:val="Нормальний текст"/>
    <w:basedOn w:val="a"/>
    <w:uiPriority w:val="99"/>
    <w:rsid w:val="00DA39E7"/>
    <w:pPr>
      <w:spacing w:before="120"/>
      <w:ind w:firstLine="567"/>
      <w:jc w:val="both"/>
    </w:pPr>
    <w:rPr>
      <w:rFonts w:ascii="Antiqua" w:hAnsi="Antiqua"/>
      <w:sz w:val="26"/>
      <w:szCs w:val="20"/>
    </w:rPr>
  </w:style>
  <w:style w:type="paragraph" w:styleId="ae">
    <w:name w:val="Normal (Web)"/>
    <w:basedOn w:val="a"/>
    <w:unhideWhenUsed/>
    <w:rsid w:val="00874DFD"/>
    <w:pPr>
      <w:spacing w:before="100" w:beforeAutospacing="1" w:after="100" w:afterAutospacing="1"/>
    </w:pPr>
    <w:rPr>
      <w:lang w:val="ru-RU"/>
    </w:rPr>
  </w:style>
  <w:style w:type="paragraph" w:customStyle="1" w:styleId="Default">
    <w:name w:val="Default"/>
    <w:uiPriority w:val="99"/>
    <w:rsid w:val="008F09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
    <w:name w:val="Table Grid"/>
    <w:basedOn w:val="a1"/>
    <w:rsid w:val="00D3027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994485">
      <w:bodyDiv w:val="1"/>
      <w:marLeft w:val="0"/>
      <w:marRight w:val="0"/>
      <w:marTop w:val="0"/>
      <w:marBottom w:val="0"/>
      <w:divBdr>
        <w:top w:val="none" w:sz="0" w:space="0" w:color="auto"/>
        <w:left w:val="none" w:sz="0" w:space="0" w:color="auto"/>
        <w:bottom w:val="none" w:sz="0" w:space="0" w:color="auto"/>
        <w:right w:val="none" w:sz="0" w:space="0" w:color="auto"/>
      </w:divBdr>
    </w:div>
    <w:div w:id="506480025">
      <w:bodyDiv w:val="1"/>
      <w:marLeft w:val="0"/>
      <w:marRight w:val="0"/>
      <w:marTop w:val="0"/>
      <w:marBottom w:val="0"/>
      <w:divBdr>
        <w:top w:val="none" w:sz="0" w:space="0" w:color="auto"/>
        <w:left w:val="none" w:sz="0" w:space="0" w:color="auto"/>
        <w:bottom w:val="none" w:sz="0" w:space="0" w:color="auto"/>
        <w:right w:val="none" w:sz="0" w:space="0" w:color="auto"/>
      </w:divBdr>
    </w:div>
    <w:div w:id="571351349">
      <w:bodyDiv w:val="1"/>
      <w:marLeft w:val="0"/>
      <w:marRight w:val="0"/>
      <w:marTop w:val="0"/>
      <w:marBottom w:val="0"/>
      <w:divBdr>
        <w:top w:val="none" w:sz="0" w:space="0" w:color="auto"/>
        <w:left w:val="none" w:sz="0" w:space="0" w:color="auto"/>
        <w:bottom w:val="none" w:sz="0" w:space="0" w:color="auto"/>
        <w:right w:val="none" w:sz="0" w:space="0" w:color="auto"/>
      </w:divBdr>
    </w:div>
    <w:div w:id="900016143">
      <w:bodyDiv w:val="1"/>
      <w:marLeft w:val="0"/>
      <w:marRight w:val="0"/>
      <w:marTop w:val="0"/>
      <w:marBottom w:val="0"/>
      <w:divBdr>
        <w:top w:val="none" w:sz="0" w:space="0" w:color="auto"/>
        <w:left w:val="none" w:sz="0" w:space="0" w:color="auto"/>
        <w:bottom w:val="none" w:sz="0" w:space="0" w:color="auto"/>
        <w:right w:val="none" w:sz="0" w:space="0" w:color="auto"/>
      </w:divBdr>
    </w:div>
    <w:div w:id="1252351425">
      <w:bodyDiv w:val="1"/>
      <w:marLeft w:val="0"/>
      <w:marRight w:val="0"/>
      <w:marTop w:val="0"/>
      <w:marBottom w:val="0"/>
      <w:divBdr>
        <w:top w:val="none" w:sz="0" w:space="0" w:color="auto"/>
        <w:left w:val="none" w:sz="0" w:space="0" w:color="auto"/>
        <w:bottom w:val="none" w:sz="0" w:space="0" w:color="auto"/>
        <w:right w:val="none" w:sz="0" w:space="0" w:color="auto"/>
      </w:divBdr>
    </w:div>
    <w:div w:id="1363822669">
      <w:bodyDiv w:val="1"/>
      <w:marLeft w:val="0"/>
      <w:marRight w:val="0"/>
      <w:marTop w:val="0"/>
      <w:marBottom w:val="0"/>
      <w:divBdr>
        <w:top w:val="none" w:sz="0" w:space="0" w:color="auto"/>
        <w:left w:val="none" w:sz="0" w:space="0" w:color="auto"/>
        <w:bottom w:val="none" w:sz="0" w:space="0" w:color="auto"/>
        <w:right w:val="none" w:sz="0" w:space="0" w:color="auto"/>
      </w:divBdr>
    </w:div>
    <w:div w:id="1418207716">
      <w:bodyDiv w:val="1"/>
      <w:marLeft w:val="0"/>
      <w:marRight w:val="0"/>
      <w:marTop w:val="0"/>
      <w:marBottom w:val="0"/>
      <w:divBdr>
        <w:top w:val="none" w:sz="0" w:space="0" w:color="auto"/>
        <w:left w:val="none" w:sz="0" w:space="0" w:color="auto"/>
        <w:bottom w:val="none" w:sz="0" w:space="0" w:color="auto"/>
        <w:right w:val="none" w:sz="0" w:space="0" w:color="auto"/>
      </w:divBdr>
    </w:div>
    <w:div w:id="1418667823">
      <w:bodyDiv w:val="1"/>
      <w:marLeft w:val="0"/>
      <w:marRight w:val="0"/>
      <w:marTop w:val="0"/>
      <w:marBottom w:val="0"/>
      <w:divBdr>
        <w:top w:val="none" w:sz="0" w:space="0" w:color="auto"/>
        <w:left w:val="none" w:sz="0" w:space="0" w:color="auto"/>
        <w:bottom w:val="none" w:sz="0" w:space="0" w:color="auto"/>
        <w:right w:val="none" w:sz="0" w:space="0" w:color="auto"/>
      </w:divBdr>
    </w:div>
    <w:div w:id="1432779833">
      <w:bodyDiv w:val="1"/>
      <w:marLeft w:val="0"/>
      <w:marRight w:val="0"/>
      <w:marTop w:val="0"/>
      <w:marBottom w:val="0"/>
      <w:divBdr>
        <w:top w:val="none" w:sz="0" w:space="0" w:color="auto"/>
        <w:left w:val="none" w:sz="0" w:space="0" w:color="auto"/>
        <w:bottom w:val="none" w:sz="0" w:space="0" w:color="auto"/>
        <w:right w:val="none" w:sz="0" w:space="0" w:color="auto"/>
      </w:divBdr>
    </w:div>
    <w:div w:id="1640185874">
      <w:bodyDiv w:val="1"/>
      <w:marLeft w:val="0"/>
      <w:marRight w:val="0"/>
      <w:marTop w:val="0"/>
      <w:marBottom w:val="0"/>
      <w:divBdr>
        <w:top w:val="none" w:sz="0" w:space="0" w:color="auto"/>
        <w:left w:val="none" w:sz="0" w:space="0" w:color="auto"/>
        <w:bottom w:val="none" w:sz="0" w:space="0" w:color="auto"/>
        <w:right w:val="none" w:sz="0" w:space="0" w:color="auto"/>
      </w:divBdr>
    </w:div>
    <w:div w:id="1778476788">
      <w:bodyDiv w:val="1"/>
      <w:marLeft w:val="0"/>
      <w:marRight w:val="0"/>
      <w:marTop w:val="0"/>
      <w:marBottom w:val="0"/>
      <w:divBdr>
        <w:top w:val="none" w:sz="0" w:space="0" w:color="auto"/>
        <w:left w:val="none" w:sz="0" w:space="0" w:color="auto"/>
        <w:bottom w:val="none" w:sz="0" w:space="0" w:color="auto"/>
        <w:right w:val="none" w:sz="0" w:space="0" w:color="auto"/>
      </w:divBdr>
    </w:div>
    <w:div w:id="1871189448">
      <w:bodyDiv w:val="1"/>
      <w:marLeft w:val="0"/>
      <w:marRight w:val="0"/>
      <w:marTop w:val="0"/>
      <w:marBottom w:val="0"/>
      <w:divBdr>
        <w:top w:val="none" w:sz="0" w:space="0" w:color="auto"/>
        <w:left w:val="none" w:sz="0" w:space="0" w:color="auto"/>
        <w:bottom w:val="none" w:sz="0" w:space="0" w:color="auto"/>
        <w:right w:val="none" w:sz="0" w:space="0" w:color="auto"/>
      </w:divBdr>
    </w:div>
    <w:div w:id="2003853170">
      <w:bodyDiv w:val="1"/>
      <w:marLeft w:val="0"/>
      <w:marRight w:val="0"/>
      <w:marTop w:val="0"/>
      <w:marBottom w:val="0"/>
      <w:divBdr>
        <w:top w:val="none" w:sz="0" w:space="0" w:color="auto"/>
        <w:left w:val="none" w:sz="0" w:space="0" w:color="auto"/>
        <w:bottom w:val="none" w:sz="0" w:space="0" w:color="auto"/>
        <w:right w:val="none" w:sz="0" w:space="0" w:color="auto"/>
      </w:divBdr>
    </w:div>
    <w:div w:id="2089108359">
      <w:bodyDiv w:val="1"/>
      <w:marLeft w:val="0"/>
      <w:marRight w:val="0"/>
      <w:marTop w:val="0"/>
      <w:marBottom w:val="0"/>
      <w:divBdr>
        <w:top w:val="none" w:sz="0" w:space="0" w:color="auto"/>
        <w:left w:val="none" w:sz="0" w:space="0" w:color="auto"/>
        <w:bottom w:val="none" w:sz="0" w:space="0" w:color="auto"/>
        <w:right w:val="none" w:sz="0" w:space="0" w:color="auto"/>
      </w:divBdr>
    </w:div>
    <w:div w:id="20986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Волна">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5D48D-39C7-40A2-A26A-B7E205D9B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2011</TotalTime>
  <Pages>8</Pages>
  <Words>2301</Words>
  <Characters>13118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user-tmr6</cp:lastModifiedBy>
  <cp:revision>38</cp:revision>
  <cp:lastPrinted>2025-12-12T16:33:00Z</cp:lastPrinted>
  <dcterms:created xsi:type="dcterms:W3CDTF">2018-12-22T08:01:00Z</dcterms:created>
  <dcterms:modified xsi:type="dcterms:W3CDTF">2025-12-12T16:38:00Z</dcterms:modified>
</cp:coreProperties>
</file>